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0E" w:rsidRDefault="0035580E" w:rsidP="00A12E54">
      <w:pPr>
        <w:jc w:val="center"/>
        <w:rPr>
          <w:b/>
          <w:color w:val="1F3864" w:themeColor="accent5" w:themeShade="80"/>
          <w:sz w:val="32"/>
          <w:szCs w:val="32"/>
        </w:rPr>
      </w:pPr>
      <w:r>
        <w:rPr>
          <w:rFonts w:hint="eastAsia"/>
          <w:b/>
          <w:noProof/>
          <w:color w:val="1F3864" w:themeColor="accent5" w:themeShade="8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1323975</wp:posOffset>
            </wp:positionH>
            <wp:positionV relativeFrom="paragraph">
              <wp:posOffset>-21590</wp:posOffset>
            </wp:positionV>
            <wp:extent cx="2876550" cy="361950"/>
            <wp:effectExtent l="1905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2E54" w:rsidRPr="00D80E4D" w:rsidRDefault="00A12E54" w:rsidP="0035580E">
      <w:pPr>
        <w:spacing w:line="460" w:lineRule="exact"/>
        <w:jc w:val="center"/>
        <w:rPr>
          <w:b/>
          <w:color w:val="000000" w:themeColor="text1"/>
          <w:sz w:val="32"/>
          <w:szCs w:val="32"/>
        </w:rPr>
      </w:pPr>
      <w:r w:rsidRPr="00D80E4D">
        <w:rPr>
          <w:b/>
          <w:color w:val="000000" w:themeColor="text1"/>
          <w:sz w:val="32"/>
          <w:szCs w:val="32"/>
        </w:rPr>
        <w:t>強化蘭花產業品種智權保護計畫</w:t>
      </w:r>
    </w:p>
    <w:p w:rsidR="00A72431" w:rsidRPr="00D80E4D" w:rsidRDefault="00A12E54" w:rsidP="0035580E">
      <w:pPr>
        <w:spacing w:line="460" w:lineRule="exact"/>
        <w:jc w:val="center"/>
        <w:rPr>
          <w:b/>
          <w:color w:val="000000" w:themeColor="text1"/>
          <w:sz w:val="32"/>
          <w:szCs w:val="32"/>
        </w:rPr>
      </w:pPr>
      <w:r w:rsidRPr="00D80E4D">
        <w:rPr>
          <w:b/>
          <w:color w:val="000000" w:themeColor="text1"/>
          <w:sz w:val="32"/>
          <w:szCs w:val="32"/>
        </w:rPr>
        <w:t>契約內容診斷</w:t>
      </w:r>
      <w:r w:rsidR="00B67A5A" w:rsidRPr="00D80E4D">
        <w:rPr>
          <w:b/>
          <w:color w:val="000000" w:themeColor="text1"/>
          <w:sz w:val="32"/>
          <w:szCs w:val="32"/>
        </w:rPr>
        <w:t>、品種權相關問題</w:t>
      </w:r>
      <w:r w:rsidR="00A72431" w:rsidRPr="00D80E4D">
        <w:rPr>
          <w:b/>
          <w:color w:val="000000" w:themeColor="text1"/>
          <w:sz w:val="32"/>
          <w:szCs w:val="32"/>
        </w:rPr>
        <w:t>諮詢</w:t>
      </w:r>
    </w:p>
    <w:p w:rsidR="009C46D0" w:rsidRPr="0035580E" w:rsidRDefault="00A12E54" w:rsidP="00A12E54">
      <w:pPr>
        <w:jc w:val="center"/>
        <w:rPr>
          <w:b/>
          <w:color w:val="1F3864" w:themeColor="accent5" w:themeShade="80"/>
          <w:sz w:val="32"/>
          <w:szCs w:val="32"/>
        </w:rPr>
      </w:pPr>
      <w:r w:rsidRPr="00D80E4D">
        <w:rPr>
          <w:b/>
          <w:color w:val="000000" w:themeColor="text1"/>
          <w:sz w:val="32"/>
          <w:szCs w:val="32"/>
        </w:rPr>
        <w:t>服務預約單</w:t>
      </w:r>
    </w:p>
    <w:tbl>
      <w:tblPr>
        <w:tblpPr w:leftFromText="180" w:rightFromText="180" w:vertAnchor="page" w:horzAnchor="margin" w:tblpXSpec="center" w:tblpY="3226"/>
        <w:tblW w:w="9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80"/>
        <w:gridCol w:w="1443"/>
        <w:gridCol w:w="1417"/>
        <w:gridCol w:w="913"/>
        <w:gridCol w:w="2997"/>
      </w:tblGrid>
      <w:tr w:rsidR="00B67A5A" w:rsidTr="006B25B4">
        <w:trPr>
          <w:trHeight w:val="690"/>
        </w:trPr>
        <w:tc>
          <w:tcPr>
            <w:tcW w:w="2380" w:type="dxa"/>
            <w:vAlign w:val="center"/>
          </w:tcPr>
          <w:p w:rsidR="00B67A5A" w:rsidRPr="00896EF1" w:rsidRDefault="00B67A5A" w:rsidP="0035580E">
            <w:pPr>
              <w:jc w:val="both"/>
              <w:rPr>
                <w:b/>
              </w:rPr>
            </w:pPr>
            <w:r w:rsidRPr="00896EF1">
              <w:rPr>
                <w:b/>
              </w:rPr>
              <w:t>預約日期</w:t>
            </w:r>
          </w:p>
        </w:tc>
        <w:tc>
          <w:tcPr>
            <w:tcW w:w="3773" w:type="dxa"/>
            <w:gridSpan w:val="3"/>
            <w:vAlign w:val="center"/>
          </w:tcPr>
          <w:p w:rsidR="004470A4" w:rsidRDefault="00B67A5A" w:rsidP="0035580E">
            <w:pPr>
              <w:jc w:val="both"/>
              <w:rPr>
                <w:b/>
              </w:rPr>
            </w:pPr>
            <w:r w:rsidRPr="009609F0">
              <w:rPr>
                <w:rFonts w:hint="eastAsia"/>
                <w:b/>
              </w:rPr>
              <w:t>103</w:t>
            </w:r>
            <w:r w:rsidRPr="009609F0">
              <w:rPr>
                <w:b/>
              </w:rPr>
              <w:t>年</w:t>
            </w:r>
            <w:r w:rsidR="0035580E">
              <w:rPr>
                <w:rFonts w:hint="eastAsia"/>
                <w:b/>
              </w:rPr>
              <w:t>0</w:t>
            </w:r>
            <w:r w:rsidRPr="009609F0">
              <w:rPr>
                <w:b/>
              </w:rPr>
              <w:t>3</w:t>
            </w:r>
            <w:r w:rsidRPr="009609F0">
              <w:rPr>
                <w:b/>
              </w:rPr>
              <w:t>月</w:t>
            </w:r>
          </w:p>
          <w:p w:rsidR="00B67A5A" w:rsidRPr="009609F0" w:rsidRDefault="00B67A5A" w:rsidP="0035580E">
            <w:pPr>
              <w:jc w:val="both"/>
              <w:rPr>
                <w:b/>
              </w:rPr>
            </w:pPr>
            <w:r w:rsidRPr="009609F0">
              <w:rPr>
                <w:b/>
              </w:rPr>
              <w:t>（請自以下日期中勾選</w:t>
            </w:r>
            <w:r w:rsidR="004470A4">
              <w:rPr>
                <w:b/>
              </w:rPr>
              <w:t>適合日期</w:t>
            </w:r>
            <w:r w:rsidRPr="009609F0">
              <w:rPr>
                <w:b/>
              </w:rPr>
              <w:t>）</w:t>
            </w:r>
          </w:p>
          <w:p w:rsidR="00B67A5A" w:rsidRPr="00814ACF" w:rsidRDefault="0035580E" w:rsidP="00814ACF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Theme="minorEastAsia" w:hAnsiTheme="minorEastAsia"/>
              </w:rPr>
            </w:pPr>
            <w:r w:rsidRPr="00814ACF">
              <w:rPr>
                <w:rFonts w:asciiTheme="minorEastAsia" w:hAnsiTheme="minorEastAsia" w:hint="eastAsia"/>
              </w:rPr>
              <w:t>0</w:t>
            </w:r>
            <w:r w:rsidR="007249F9" w:rsidRPr="00814ACF">
              <w:rPr>
                <w:rFonts w:asciiTheme="minorEastAsia" w:hAnsiTheme="minorEastAsia" w:hint="eastAsia"/>
              </w:rPr>
              <w:t>7</w:t>
            </w:r>
            <w:r w:rsidR="007249F9" w:rsidRPr="00814ACF">
              <w:rPr>
                <w:rFonts w:asciiTheme="minorEastAsia" w:hAnsiTheme="minorEastAsia"/>
              </w:rPr>
              <w:t>日</w:t>
            </w:r>
            <w:r w:rsidR="0098121C" w:rsidRPr="00814ACF">
              <w:rPr>
                <w:rFonts w:asciiTheme="minorEastAsia" w:hAnsiTheme="minorEastAsia" w:hint="eastAsia"/>
              </w:rPr>
              <w:t xml:space="preserve"> </w:t>
            </w:r>
            <w:r w:rsidRPr="00814ACF">
              <w:rPr>
                <w:rFonts w:asciiTheme="minorEastAsia" w:hAnsiTheme="minorEastAsia" w:hint="eastAsia"/>
              </w:rPr>
              <w:t xml:space="preserve"> </w:t>
            </w:r>
            <w:r w:rsidR="007249F9" w:rsidRPr="00814ACF">
              <w:rPr>
                <w:rFonts w:asciiTheme="minorEastAsia" w:hAnsiTheme="minorEastAsia" w:hint="eastAsia"/>
              </w:rPr>
              <w:t>□</w:t>
            </w:r>
            <w:r w:rsidRPr="00814ACF">
              <w:rPr>
                <w:rFonts w:asciiTheme="minorEastAsia" w:hAnsiTheme="minorEastAsia" w:hint="eastAsia"/>
              </w:rPr>
              <w:t>0</w:t>
            </w:r>
            <w:r w:rsidR="007249F9" w:rsidRPr="00814ACF">
              <w:rPr>
                <w:rFonts w:asciiTheme="minorEastAsia" w:hAnsiTheme="minorEastAsia" w:hint="eastAsia"/>
              </w:rPr>
              <w:t>8</w:t>
            </w:r>
            <w:r w:rsidR="007249F9" w:rsidRPr="00814ACF">
              <w:rPr>
                <w:rFonts w:asciiTheme="minorEastAsia" w:hAnsiTheme="minorEastAsia"/>
              </w:rPr>
              <w:t>日</w:t>
            </w:r>
            <w:r w:rsidR="0098121C" w:rsidRPr="00814ACF">
              <w:rPr>
                <w:rFonts w:asciiTheme="minorEastAsia" w:hAnsiTheme="minorEastAsia" w:hint="eastAsia"/>
              </w:rPr>
              <w:t xml:space="preserve"> </w:t>
            </w:r>
            <w:r w:rsidRPr="00814ACF">
              <w:rPr>
                <w:rFonts w:asciiTheme="minorEastAsia" w:hAnsiTheme="minorEastAsia" w:hint="eastAsia"/>
              </w:rPr>
              <w:t xml:space="preserve"> </w:t>
            </w:r>
            <w:r w:rsidR="007249F9" w:rsidRPr="00814ACF">
              <w:rPr>
                <w:rFonts w:asciiTheme="minorEastAsia" w:hAnsiTheme="minorEastAsia" w:hint="eastAsia"/>
              </w:rPr>
              <w:t>□</w:t>
            </w:r>
            <w:r w:rsidRPr="00814ACF">
              <w:rPr>
                <w:rFonts w:asciiTheme="minorEastAsia" w:hAnsiTheme="minorEastAsia" w:hint="eastAsia"/>
              </w:rPr>
              <w:t>0</w:t>
            </w:r>
            <w:r w:rsidR="007249F9" w:rsidRPr="00814ACF">
              <w:rPr>
                <w:rFonts w:asciiTheme="minorEastAsia" w:hAnsiTheme="minorEastAsia" w:hint="eastAsia"/>
              </w:rPr>
              <w:t>9</w:t>
            </w:r>
            <w:r w:rsidR="007249F9" w:rsidRPr="00814ACF">
              <w:rPr>
                <w:rFonts w:asciiTheme="minorEastAsia" w:hAnsiTheme="minorEastAsia"/>
              </w:rPr>
              <w:t>日</w:t>
            </w:r>
          </w:p>
          <w:p w:rsidR="007249F9" w:rsidRPr="007249F9" w:rsidRDefault="007249F9" w:rsidP="0035580E">
            <w:pPr>
              <w:jc w:val="both"/>
              <w:rPr>
                <w:rFonts w:asciiTheme="minorEastAsia" w:hAnsiTheme="minorEastAsia"/>
              </w:rPr>
            </w:pPr>
            <w:r w:rsidRPr="007249F9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10</w:t>
            </w:r>
            <w:r w:rsidRPr="007249F9">
              <w:rPr>
                <w:rFonts w:asciiTheme="minorEastAsia" w:hAnsiTheme="minorEastAsia"/>
              </w:rPr>
              <w:t>日</w:t>
            </w:r>
            <w:r w:rsidR="0098121C">
              <w:rPr>
                <w:rFonts w:asciiTheme="minorEastAsia" w:hAnsiTheme="minorEastAsia" w:hint="eastAsia"/>
              </w:rPr>
              <w:t xml:space="preserve"> </w:t>
            </w:r>
            <w:r w:rsidR="0035580E">
              <w:rPr>
                <w:rFonts w:asciiTheme="minorEastAsia" w:hAnsiTheme="minorEastAsia" w:hint="eastAsia"/>
              </w:rPr>
              <w:t xml:space="preserve"> </w:t>
            </w:r>
            <w:r w:rsidRPr="007249F9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11</w:t>
            </w:r>
            <w:r w:rsidRPr="007249F9">
              <w:rPr>
                <w:rFonts w:asciiTheme="minorEastAsia" w:hAnsiTheme="minorEastAsia"/>
              </w:rPr>
              <w:t>日</w:t>
            </w:r>
            <w:r w:rsidR="0035580E">
              <w:rPr>
                <w:rFonts w:asciiTheme="minorEastAsia" w:hAnsiTheme="minorEastAsia" w:hint="eastAsia"/>
              </w:rPr>
              <w:t xml:space="preserve"> </w:t>
            </w:r>
            <w:r w:rsidR="0098121C">
              <w:rPr>
                <w:rFonts w:asciiTheme="minorEastAsia" w:hAnsiTheme="minorEastAsia" w:hint="eastAsia"/>
              </w:rPr>
              <w:t xml:space="preserve"> </w:t>
            </w:r>
            <w:r w:rsidRPr="007249F9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12</w:t>
            </w:r>
            <w:r w:rsidRPr="007249F9">
              <w:rPr>
                <w:rFonts w:asciiTheme="minorEastAsia" w:hAnsiTheme="minorEastAsia"/>
              </w:rPr>
              <w:t>日</w:t>
            </w:r>
          </w:p>
        </w:tc>
        <w:tc>
          <w:tcPr>
            <w:tcW w:w="2997" w:type="dxa"/>
          </w:tcPr>
          <w:p w:rsidR="00B67A5A" w:rsidRPr="009609F0" w:rsidRDefault="00B67A5A" w:rsidP="00891D7E">
            <w:pPr>
              <w:rPr>
                <w:b/>
              </w:rPr>
            </w:pPr>
            <w:r w:rsidRPr="009609F0">
              <w:rPr>
                <w:b/>
              </w:rPr>
              <w:t>序號：</w:t>
            </w:r>
          </w:p>
          <w:p w:rsidR="00B67A5A" w:rsidRPr="009609F0" w:rsidRDefault="00B67A5A" w:rsidP="00891D7E">
            <w:pPr>
              <w:rPr>
                <w:b/>
              </w:rPr>
            </w:pPr>
            <w:r w:rsidRPr="009609F0">
              <w:rPr>
                <w:b/>
              </w:rPr>
              <w:t>預約到場時間：</w:t>
            </w:r>
          </w:p>
          <w:p w:rsidR="00B67A5A" w:rsidRDefault="00B67A5A" w:rsidP="00891D7E"/>
          <w:p w:rsidR="00B67A5A" w:rsidRPr="004470A4" w:rsidRDefault="00B67A5A" w:rsidP="00891D7E">
            <w:pPr>
              <w:rPr>
                <w:b/>
              </w:rPr>
            </w:pPr>
            <w:r w:rsidRPr="004470A4">
              <w:rPr>
                <w:b/>
                <w:color w:val="FF0000"/>
              </w:rPr>
              <w:t>（此欄位由</w:t>
            </w:r>
            <w:r w:rsidR="0035580E">
              <w:rPr>
                <w:rFonts w:hint="eastAsia"/>
                <w:b/>
                <w:color w:val="FF0000"/>
              </w:rPr>
              <w:t>本</w:t>
            </w:r>
            <w:r w:rsidRPr="004470A4">
              <w:rPr>
                <w:b/>
                <w:color w:val="FF0000"/>
              </w:rPr>
              <w:t>協會填寫）</w:t>
            </w:r>
          </w:p>
        </w:tc>
      </w:tr>
      <w:tr w:rsidR="00B67A5A" w:rsidTr="006B25B4">
        <w:trPr>
          <w:trHeight w:val="447"/>
        </w:trPr>
        <w:tc>
          <w:tcPr>
            <w:tcW w:w="2380" w:type="dxa"/>
            <w:vAlign w:val="center"/>
          </w:tcPr>
          <w:p w:rsidR="00B67A5A" w:rsidRPr="00896EF1" w:rsidRDefault="00B67A5A" w:rsidP="0035580E">
            <w:pPr>
              <w:jc w:val="both"/>
              <w:rPr>
                <w:b/>
              </w:rPr>
            </w:pPr>
            <w:r w:rsidRPr="00896EF1">
              <w:rPr>
                <w:b/>
              </w:rPr>
              <w:t>公司名稱</w:t>
            </w:r>
          </w:p>
        </w:tc>
        <w:tc>
          <w:tcPr>
            <w:tcW w:w="6770" w:type="dxa"/>
            <w:gridSpan w:val="4"/>
          </w:tcPr>
          <w:p w:rsidR="00B67A5A" w:rsidRDefault="00814ACF" w:rsidP="00891D7E">
            <w:pPr>
              <w:rPr>
                <w:rFonts w:hint="eastAsia"/>
              </w:rPr>
            </w:pPr>
            <w:r>
              <w:rPr>
                <w:rFonts w:hint="eastAsia"/>
              </w:rPr>
              <w:t>葆磬國際科技股份有限公司</w:t>
            </w:r>
          </w:p>
        </w:tc>
      </w:tr>
      <w:tr w:rsidR="00B67A5A" w:rsidTr="006B25B4">
        <w:trPr>
          <w:trHeight w:val="499"/>
        </w:trPr>
        <w:tc>
          <w:tcPr>
            <w:tcW w:w="2380" w:type="dxa"/>
            <w:vAlign w:val="center"/>
          </w:tcPr>
          <w:p w:rsidR="00B67A5A" w:rsidRPr="00896EF1" w:rsidRDefault="00B67A5A" w:rsidP="0035580E">
            <w:pPr>
              <w:jc w:val="both"/>
              <w:rPr>
                <w:b/>
              </w:rPr>
            </w:pPr>
            <w:r w:rsidRPr="00896EF1">
              <w:rPr>
                <w:b/>
              </w:rPr>
              <w:t>公司地址</w:t>
            </w:r>
          </w:p>
        </w:tc>
        <w:tc>
          <w:tcPr>
            <w:tcW w:w="6770" w:type="dxa"/>
            <w:gridSpan w:val="4"/>
          </w:tcPr>
          <w:p w:rsidR="00B67A5A" w:rsidRDefault="00814ACF" w:rsidP="00891D7E">
            <w:r>
              <w:rPr>
                <w:rFonts w:hint="eastAsia"/>
              </w:rPr>
              <w:t>台南市北區大興街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51</w:t>
            </w:r>
            <w:r>
              <w:rPr>
                <w:rFonts w:hint="eastAsia"/>
              </w:rPr>
              <w:t>號</w:t>
            </w:r>
          </w:p>
        </w:tc>
      </w:tr>
      <w:tr w:rsidR="00891D7E" w:rsidTr="006B25B4">
        <w:trPr>
          <w:trHeight w:val="474"/>
        </w:trPr>
        <w:tc>
          <w:tcPr>
            <w:tcW w:w="2380" w:type="dxa"/>
            <w:vMerge w:val="restart"/>
            <w:vAlign w:val="center"/>
          </w:tcPr>
          <w:p w:rsidR="00891D7E" w:rsidRPr="00896EF1" w:rsidRDefault="00891D7E" w:rsidP="0035580E">
            <w:pPr>
              <w:jc w:val="both"/>
              <w:rPr>
                <w:b/>
              </w:rPr>
            </w:pPr>
            <w:r w:rsidRPr="00896EF1">
              <w:rPr>
                <w:b/>
              </w:rPr>
              <w:t>聯絡人</w:t>
            </w:r>
          </w:p>
          <w:p w:rsidR="00891D7E" w:rsidRDefault="00891D7E" w:rsidP="0035580E">
            <w:pPr>
              <w:jc w:val="both"/>
            </w:pPr>
          </w:p>
        </w:tc>
        <w:tc>
          <w:tcPr>
            <w:tcW w:w="1443" w:type="dxa"/>
            <w:vAlign w:val="center"/>
          </w:tcPr>
          <w:p w:rsidR="00891D7E" w:rsidRDefault="00891D7E" w:rsidP="00891D7E">
            <w:pPr>
              <w:jc w:val="center"/>
            </w:pPr>
            <w:r>
              <w:t>姓名</w:t>
            </w:r>
          </w:p>
        </w:tc>
        <w:tc>
          <w:tcPr>
            <w:tcW w:w="1417" w:type="dxa"/>
            <w:vAlign w:val="center"/>
          </w:tcPr>
          <w:p w:rsidR="00891D7E" w:rsidRDefault="00891D7E" w:rsidP="00891D7E">
            <w:pPr>
              <w:jc w:val="center"/>
            </w:pPr>
            <w:r>
              <w:t>職稱</w:t>
            </w:r>
          </w:p>
        </w:tc>
        <w:tc>
          <w:tcPr>
            <w:tcW w:w="3910" w:type="dxa"/>
            <w:gridSpan w:val="2"/>
            <w:vAlign w:val="center"/>
          </w:tcPr>
          <w:p w:rsidR="00891D7E" w:rsidRDefault="0035580E" w:rsidP="00891D7E">
            <w:pPr>
              <w:jc w:val="center"/>
            </w:pPr>
            <w:r>
              <w:rPr>
                <w:rFonts w:hint="eastAsia"/>
              </w:rPr>
              <w:t>聯絡方式</w:t>
            </w:r>
          </w:p>
        </w:tc>
      </w:tr>
      <w:tr w:rsidR="00891D7E" w:rsidTr="006B25B4">
        <w:trPr>
          <w:trHeight w:val="540"/>
        </w:trPr>
        <w:tc>
          <w:tcPr>
            <w:tcW w:w="2380" w:type="dxa"/>
            <w:vMerge/>
          </w:tcPr>
          <w:p w:rsidR="00891D7E" w:rsidRDefault="00891D7E" w:rsidP="00891D7E"/>
        </w:tc>
        <w:tc>
          <w:tcPr>
            <w:tcW w:w="1443" w:type="dxa"/>
            <w:vMerge w:val="restart"/>
          </w:tcPr>
          <w:p w:rsidR="00891D7E" w:rsidRDefault="00814ACF" w:rsidP="00891D7E">
            <w:r>
              <w:rPr>
                <w:rFonts w:hint="eastAsia"/>
              </w:rPr>
              <w:t>吳炎東</w:t>
            </w:r>
          </w:p>
        </w:tc>
        <w:tc>
          <w:tcPr>
            <w:tcW w:w="1417" w:type="dxa"/>
            <w:vMerge w:val="restart"/>
          </w:tcPr>
          <w:p w:rsidR="00891D7E" w:rsidRDefault="00814ACF" w:rsidP="00891D7E">
            <w:r>
              <w:rPr>
                <w:rFonts w:hint="eastAsia"/>
              </w:rPr>
              <w:t>總經理</w:t>
            </w:r>
          </w:p>
        </w:tc>
        <w:tc>
          <w:tcPr>
            <w:tcW w:w="3910" w:type="dxa"/>
            <w:gridSpan w:val="2"/>
            <w:vAlign w:val="center"/>
          </w:tcPr>
          <w:p w:rsidR="00891D7E" w:rsidRDefault="0035580E" w:rsidP="0035580E">
            <w:pPr>
              <w:jc w:val="both"/>
            </w:pPr>
            <w:r>
              <w:rPr>
                <w:rFonts w:hint="eastAsia"/>
              </w:rPr>
              <w:t>手機：</w:t>
            </w:r>
            <w:r w:rsidR="00814ACF">
              <w:rPr>
                <w:rFonts w:hint="eastAsia"/>
              </w:rPr>
              <w:t>0910872889</w:t>
            </w:r>
          </w:p>
        </w:tc>
      </w:tr>
      <w:tr w:rsidR="00891D7E" w:rsidTr="006B25B4">
        <w:trPr>
          <w:trHeight w:val="585"/>
        </w:trPr>
        <w:tc>
          <w:tcPr>
            <w:tcW w:w="2380" w:type="dxa"/>
            <w:vMerge/>
          </w:tcPr>
          <w:p w:rsidR="00891D7E" w:rsidRDefault="00891D7E" w:rsidP="00891D7E"/>
        </w:tc>
        <w:tc>
          <w:tcPr>
            <w:tcW w:w="1443" w:type="dxa"/>
            <w:vMerge/>
          </w:tcPr>
          <w:p w:rsidR="00891D7E" w:rsidRDefault="00891D7E" w:rsidP="00891D7E"/>
        </w:tc>
        <w:tc>
          <w:tcPr>
            <w:tcW w:w="1417" w:type="dxa"/>
            <w:vMerge/>
          </w:tcPr>
          <w:p w:rsidR="00891D7E" w:rsidRDefault="00891D7E" w:rsidP="00891D7E"/>
        </w:tc>
        <w:tc>
          <w:tcPr>
            <w:tcW w:w="3910" w:type="dxa"/>
            <w:gridSpan w:val="2"/>
            <w:vAlign w:val="center"/>
          </w:tcPr>
          <w:p w:rsidR="00891D7E" w:rsidRDefault="0035580E" w:rsidP="0035580E">
            <w:pPr>
              <w:jc w:val="both"/>
            </w:pPr>
            <w:r>
              <w:rPr>
                <w:rFonts w:hint="eastAsia"/>
              </w:rPr>
              <w:t>信箱：</w:t>
            </w:r>
            <w:r w:rsidR="00814ACF">
              <w:rPr>
                <w:rFonts w:hint="eastAsia"/>
              </w:rPr>
              <w:t>info@lebio-orchids.tw</w:t>
            </w:r>
          </w:p>
        </w:tc>
      </w:tr>
      <w:tr w:rsidR="00B67A5A" w:rsidTr="006B25B4">
        <w:trPr>
          <w:trHeight w:val="2382"/>
        </w:trPr>
        <w:tc>
          <w:tcPr>
            <w:tcW w:w="2380" w:type="dxa"/>
          </w:tcPr>
          <w:p w:rsidR="00B67A5A" w:rsidRPr="00896EF1" w:rsidRDefault="00B67A5A" w:rsidP="00891D7E">
            <w:pPr>
              <w:rPr>
                <w:b/>
              </w:rPr>
            </w:pPr>
            <w:r w:rsidRPr="00896EF1">
              <w:rPr>
                <w:b/>
              </w:rPr>
              <w:t>問題概述</w:t>
            </w:r>
          </w:p>
          <w:p w:rsidR="0035580E" w:rsidRPr="0035580E" w:rsidRDefault="00B67A5A" w:rsidP="00891D7E">
            <w:r>
              <w:t>若有參考文件，</w:t>
            </w:r>
            <w:r w:rsidR="0035580E" w:rsidRPr="0035580E">
              <w:t>可</w:t>
            </w:r>
            <w:r w:rsidR="0035580E" w:rsidRPr="0035580E">
              <w:rPr>
                <w:rFonts w:hint="eastAsia"/>
              </w:rPr>
              <w:t>直接與工研院</w:t>
            </w:r>
            <w:r w:rsidR="0035580E">
              <w:rPr>
                <w:rFonts w:hint="eastAsia"/>
                <w:u w:val="single"/>
              </w:rPr>
              <w:t>陳虹年法務專員</w:t>
            </w:r>
            <w:r w:rsidR="0035580E" w:rsidRPr="0035580E">
              <w:rPr>
                <w:rFonts w:hint="eastAsia"/>
              </w:rPr>
              <w:t>聯繫</w:t>
            </w:r>
            <w:r w:rsidR="0035580E">
              <w:rPr>
                <w:rFonts w:hint="eastAsia"/>
              </w:rPr>
              <w:t>。</w:t>
            </w:r>
          </w:p>
          <w:p w:rsidR="00B67A5A" w:rsidRPr="0035580E" w:rsidRDefault="0035580E" w:rsidP="00891D7E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03-5919142</w:t>
            </w:r>
          </w:p>
          <w:p w:rsidR="0035580E" w:rsidRDefault="0035580E" w:rsidP="0035580E">
            <w:pPr>
              <w:spacing w:line="300" w:lineRule="exact"/>
            </w:pPr>
            <w:r>
              <w:rPr>
                <w:rFonts w:hint="eastAsia"/>
              </w:rPr>
              <w:t>信箱：</w:t>
            </w:r>
          </w:p>
          <w:p w:rsidR="00B67A5A" w:rsidRDefault="0035580E" w:rsidP="0035580E">
            <w:pPr>
              <w:spacing w:line="300" w:lineRule="exact"/>
            </w:pPr>
            <w:r>
              <w:rPr>
                <w:rFonts w:hint="eastAsia"/>
              </w:rPr>
              <w:t>chenhungni@itri.org.tw</w:t>
            </w:r>
          </w:p>
        </w:tc>
        <w:tc>
          <w:tcPr>
            <w:tcW w:w="6770" w:type="dxa"/>
            <w:gridSpan w:val="4"/>
          </w:tcPr>
          <w:p w:rsidR="00B67A5A" w:rsidRPr="0035580E" w:rsidRDefault="00814ACF" w:rsidP="00891D7E">
            <w:r>
              <w:rPr>
                <w:rFonts w:hint="eastAsia"/>
              </w:rPr>
              <w:t>測試品種後續產生的問題</w:t>
            </w:r>
          </w:p>
        </w:tc>
      </w:tr>
      <w:tr w:rsidR="00B67A5A" w:rsidTr="006B25B4">
        <w:trPr>
          <w:trHeight w:val="4620"/>
        </w:trPr>
        <w:tc>
          <w:tcPr>
            <w:tcW w:w="9150" w:type="dxa"/>
            <w:gridSpan w:val="5"/>
          </w:tcPr>
          <w:p w:rsidR="00B67A5A" w:rsidRDefault="00B67A5A" w:rsidP="00891D7E">
            <w:pPr>
              <w:rPr>
                <w:rFonts w:ascii="Times New Roman" w:eastAsia="新細明體" w:hAnsi="Times New Roman" w:cs="Times New Roman"/>
                <w:szCs w:val="24"/>
              </w:rPr>
            </w:pPr>
            <w:r w:rsidRPr="0015446D">
              <w:rPr>
                <w:rFonts w:ascii="Times New Roman" w:eastAsia="新細明體" w:hAnsi="Times New Roman" w:cs="Times New Roman"/>
                <w:b/>
                <w:szCs w:val="24"/>
              </w:rPr>
              <w:t>填寫說明</w:t>
            </w:r>
            <w:r>
              <w:rPr>
                <w:rFonts w:ascii="Times New Roman" w:eastAsia="新細明體" w:hAnsi="Times New Roman" w:cs="Times New Roman"/>
                <w:szCs w:val="24"/>
              </w:rPr>
              <w:t>：</w:t>
            </w:r>
          </w:p>
          <w:p w:rsidR="00B67A5A" w:rsidRDefault="00B67A5A" w:rsidP="006B25B4">
            <w:pPr>
              <w:ind w:left="480" w:hangingChars="200" w:hanging="480"/>
              <w:rPr>
                <w:rFonts w:ascii="Calibri" w:eastAsia="新細明體" w:hAnsi="Calibri" w:cs="Times New Roman"/>
                <w:b/>
              </w:rPr>
            </w:pPr>
            <w:r>
              <w:rPr>
                <w:rFonts w:ascii="Times New Roman" w:eastAsia="新細明體" w:hAnsi="Times New Roman" w:cs="Times New Roman"/>
                <w:szCs w:val="24"/>
              </w:rPr>
              <w:t>一、</w:t>
            </w:r>
            <w:r w:rsidR="0035580E">
              <w:rPr>
                <w:rFonts w:ascii="Times New Roman" w:eastAsia="新細明體" w:hAnsi="Times New Roman" w:cs="Times New Roman" w:hint="eastAsia"/>
                <w:b/>
                <w:szCs w:val="24"/>
              </w:rPr>
              <w:t>本</w:t>
            </w:r>
            <w:r w:rsidRPr="007249F9">
              <w:rPr>
                <w:rFonts w:ascii="Times New Roman" w:eastAsia="新細明體" w:hAnsi="Times New Roman" w:cs="Times New Roman" w:hint="eastAsia"/>
                <w:b/>
                <w:szCs w:val="24"/>
              </w:rPr>
              <w:t>計畫</w:t>
            </w:r>
            <w:r w:rsidR="00AC45A8">
              <w:rPr>
                <w:rFonts w:ascii="Times New Roman" w:eastAsia="新細明體" w:hAnsi="Times New Roman" w:cs="Times New Roman"/>
                <w:b/>
                <w:szCs w:val="24"/>
              </w:rPr>
              <w:t>是</w:t>
            </w:r>
            <w:r w:rsidR="00AC45A8" w:rsidRPr="0035580E">
              <w:rPr>
                <w:rFonts w:ascii="Times New Roman" w:eastAsia="新細明體" w:hAnsi="Times New Roman" w:cs="Times New Roman"/>
                <w:b/>
                <w:szCs w:val="24"/>
              </w:rPr>
              <w:t>由</w:t>
            </w:r>
            <w:r w:rsidR="0035580E">
              <w:rPr>
                <w:rFonts w:ascii="Times New Roman" w:eastAsia="新細明體" w:hAnsi="Times New Roman" w:cs="Times New Roman" w:hint="eastAsia"/>
                <w:b/>
                <w:szCs w:val="24"/>
              </w:rPr>
              <w:t>本</w:t>
            </w:r>
            <w:r w:rsidRPr="007249F9">
              <w:rPr>
                <w:rFonts w:ascii="Times New Roman" w:eastAsia="新細明體" w:hAnsi="Times New Roman" w:cs="Times New Roman"/>
                <w:b/>
                <w:szCs w:val="24"/>
              </w:rPr>
              <w:t>協會</w:t>
            </w:r>
            <w:r w:rsidR="00AC45A8">
              <w:rPr>
                <w:rFonts w:ascii="Times New Roman" w:eastAsia="新細明體" w:hAnsi="Times New Roman" w:cs="Times New Roman"/>
                <w:b/>
                <w:szCs w:val="24"/>
              </w:rPr>
              <w:t>接受農委會補助，</w:t>
            </w:r>
            <w:r w:rsidRPr="007249F9">
              <w:rPr>
                <w:rFonts w:ascii="Times New Roman" w:eastAsia="新細明體" w:hAnsi="Times New Roman" w:cs="Times New Roman"/>
                <w:b/>
                <w:szCs w:val="24"/>
              </w:rPr>
              <w:t>委託</w:t>
            </w:r>
            <w:r w:rsidR="004D5E6E" w:rsidRPr="007249F9">
              <w:rPr>
                <w:rFonts w:ascii="Times New Roman" w:eastAsia="新細明體" w:hAnsi="Times New Roman" w:cs="Times New Roman"/>
                <w:b/>
                <w:szCs w:val="24"/>
              </w:rPr>
              <w:t>工研院技轉中心智權法務組執行</w:t>
            </w:r>
            <w:r w:rsidRPr="007C2446">
              <w:rPr>
                <w:rFonts w:ascii="Times New Roman" w:eastAsia="新細明體" w:hAnsi="Times New Roman" w:cs="Times New Roman" w:hint="eastAsia"/>
                <w:szCs w:val="24"/>
              </w:rPr>
              <w:t>，預計為台灣</w:t>
            </w:r>
            <w:r w:rsidR="00AC45A8">
              <w:rPr>
                <w:rFonts w:ascii="Times New Roman" w:eastAsia="新細明體" w:hAnsi="Times New Roman" w:cs="Times New Roman"/>
                <w:szCs w:val="24"/>
              </w:rPr>
              <w:t>蘭</w:t>
            </w:r>
            <w:r w:rsidRPr="007C2446">
              <w:rPr>
                <w:rFonts w:ascii="Times New Roman" w:eastAsia="新細明體" w:hAnsi="Times New Roman" w:cs="Times New Roman" w:hint="eastAsia"/>
                <w:szCs w:val="24"/>
              </w:rPr>
              <w:t>農、花商製作數個英文契約範本</w:t>
            </w:r>
            <w:r>
              <w:rPr>
                <w:rFonts w:ascii="Times New Roman" w:eastAsia="新細明體" w:hAnsi="Times New Roman" w:cs="Times New Roman"/>
                <w:szCs w:val="24"/>
              </w:rPr>
              <w:t>，並在</w:t>
            </w:r>
            <w:r>
              <w:rPr>
                <w:rFonts w:ascii="Times New Roman" w:eastAsia="新細明體" w:hAnsi="Times New Roman" w:cs="Times New Roman"/>
                <w:szCs w:val="24"/>
              </w:rPr>
              <w:t>2014</w:t>
            </w:r>
            <w:r>
              <w:rPr>
                <w:rFonts w:ascii="Times New Roman" w:eastAsia="新細明體" w:hAnsi="Times New Roman" w:cs="Times New Roman"/>
                <w:szCs w:val="24"/>
              </w:rPr>
              <w:t>台灣國際蘭展期間（</w:t>
            </w:r>
            <w:r>
              <w:rPr>
                <w:rFonts w:ascii="Times New Roman" w:eastAsia="新細明體" w:hAnsi="Times New Roman" w:cs="Times New Roman"/>
                <w:szCs w:val="24"/>
              </w:rPr>
              <w:t>3</w:t>
            </w:r>
            <w:r>
              <w:rPr>
                <w:rFonts w:ascii="Times New Roman" w:eastAsia="新細明體" w:hAnsi="Times New Roman" w:cs="Times New Roman"/>
                <w:szCs w:val="24"/>
              </w:rPr>
              <w:t>月</w:t>
            </w:r>
            <w:r w:rsidR="0015446D">
              <w:rPr>
                <w:rFonts w:ascii="Times New Roman" w:eastAsia="新細明體" w:hAnsi="Times New Roman" w:cs="Times New Roman" w:hint="eastAsia"/>
                <w:szCs w:val="24"/>
              </w:rPr>
              <w:t>7</w:t>
            </w:r>
            <w:r>
              <w:rPr>
                <w:rFonts w:ascii="Times New Roman" w:eastAsia="新細明體" w:hAnsi="Times New Roman" w:cs="Times New Roman"/>
                <w:szCs w:val="24"/>
              </w:rPr>
              <w:t>日至</w:t>
            </w:r>
            <w:r>
              <w:rPr>
                <w:rFonts w:ascii="Times New Roman" w:eastAsia="新細明體" w:hAnsi="Times New Roman" w:cs="Times New Roman"/>
                <w:szCs w:val="24"/>
              </w:rPr>
              <w:t>3</w:t>
            </w:r>
            <w:r>
              <w:rPr>
                <w:rFonts w:ascii="Times New Roman" w:eastAsia="新細明體" w:hAnsi="Times New Roman" w:cs="Times New Roman"/>
                <w:szCs w:val="24"/>
              </w:rPr>
              <w:t>月</w:t>
            </w:r>
            <w:r w:rsidR="0015446D">
              <w:rPr>
                <w:rFonts w:ascii="Times New Roman" w:eastAsia="新細明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新細明體" w:hAnsi="Times New Roman" w:cs="Times New Roman"/>
                <w:szCs w:val="24"/>
              </w:rPr>
              <w:t>日），為台灣蘭花企業或花商</w:t>
            </w:r>
            <w:r w:rsidRPr="006F104B">
              <w:rPr>
                <w:rFonts w:ascii="Calibri" w:eastAsia="新細明體" w:hAnsi="Calibri" w:cs="Times New Roman" w:hint="eastAsia"/>
              </w:rPr>
              <w:t>提供</w:t>
            </w:r>
            <w:r>
              <w:rPr>
                <w:rFonts w:ascii="Calibri" w:eastAsia="新細明體" w:hAnsi="Calibri" w:cs="Times New Roman"/>
              </w:rPr>
              <w:t>與</w:t>
            </w:r>
            <w:r w:rsidRPr="006F104B">
              <w:rPr>
                <w:rFonts w:ascii="Calibri" w:eastAsia="新細明體" w:hAnsi="Calibri" w:cs="Times New Roman" w:hint="eastAsia"/>
              </w:rPr>
              <w:t>契約</w:t>
            </w:r>
            <w:r w:rsidR="004D5E6E">
              <w:rPr>
                <w:rFonts w:ascii="Calibri" w:eastAsia="新細明體" w:hAnsi="Calibri" w:cs="Times New Roman"/>
              </w:rPr>
              <w:t>或品種權</w:t>
            </w:r>
            <w:r>
              <w:rPr>
                <w:rFonts w:ascii="Calibri" w:eastAsia="新細明體" w:hAnsi="Calibri" w:cs="Times New Roman"/>
              </w:rPr>
              <w:t>相關之</w:t>
            </w:r>
            <w:r w:rsidRPr="006F104B">
              <w:rPr>
                <w:rFonts w:ascii="Calibri" w:eastAsia="新細明體" w:hAnsi="Calibri" w:cs="Times New Roman" w:hint="eastAsia"/>
              </w:rPr>
              <w:t>法律諮詢服務</w:t>
            </w:r>
            <w:r>
              <w:rPr>
                <w:rFonts w:ascii="Calibri" w:eastAsia="新細明體" w:hAnsi="Calibri" w:cs="Times New Roman"/>
              </w:rPr>
              <w:t>。</w:t>
            </w:r>
            <w:r w:rsidRPr="009609F0">
              <w:rPr>
                <w:rFonts w:ascii="Calibri" w:eastAsia="新細明體" w:hAnsi="Calibri" w:cs="Times New Roman"/>
                <w:b/>
              </w:rPr>
              <w:t>若您是蘭花產業的從業人員，有任何關於蘭花買賣契約糾紛、品種權申請</w:t>
            </w:r>
            <w:r w:rsidR="004D5E6E" w:rsidRPr="009609F0">
              <w:rPr>
                <w:rFonts w:ascii="Calibri" w:eastAsia="新細明體" w:hAnsi="Calibri" w:cs="Times New Roman"/>
                <w:b/>
              </w:rPr>
              <w:t>或主張</w:t>
            </w:r>
            <w:r w:rsidRPr="009609F0">
              <w:rPr>
                <w:rFonts w:ascii="Calibri" w:eastAsia="新細明體" w:hAnsi="Calibri" w:cs="Times New Roman"/>
                <w:b/>
              </w:rPr>
              <w:t>、授權契約、權利金繳付或收取、試種試銷模式等等</w:t>
            </w:r>
            <w:r w:rsidR="004D5E6E" w:rsidRPr="009609F0">
              <w:rPr>
                <w:rFonts w:ascii="Calibri" w:eastAsia="新細明體" w:hAnsi="Calibri" w:cs="Times New Roman"/>
                <w:b/>
              </w:rPr>
              <w:t>相關</w:t>
            </w:r>
            <w:r w:rsidRPr="009609F0">
              <w:rPr>
                <w:rFonts w:ascii="Calibri" w:eastAsia="新細明體" w:hAnsi="Calibri" w:cs="Times New Roman"/>
                <w:b/>
              </w:rPr>
              <w:t>疑問</w:t>
            </w:r>
            <w:r w:rsidR="009609F0">
              <w:rPr>
                <w:rFonts w:ascii="Calibri" w:eastAsia="新細明體" w:hAnsi="Calibri" w:cs="Times New Roman"/>
                <w:b/>
              </w:rPr>
              <w:t>需要諮詢法律專業意見者</w:t>
            </w:r>
            <w:r w:rsidRPr="009609F0">
              <w:rPr>
                <w:rFonts w:ascii="Calibri" w:eastAsia="新細明體" w:hAnsi="Calibri" w:cs="Times New Roman"/>
                <w:b/>
              </w:rPr>
              <w:t>，均可填寫服務預約單</w:t>
            </w:r>
            <w:r w:rsidR="006B25B4">
              <w:rPr>
                <w:rFonts w:ascii="Calibri" w:eastAsia="新細明體" w:hAnsi="Calibri" w:cs="Times New Roman" w:hint="eastAsia"/>
                <w:b/>
              </w:rPr>
              <w:t>，過程中則不收取任何費用</w:t>
            </w:r>
            <w:r w:rsidRPr="009609F0">
              <w:rPr>
                <w:rFonts w:ascii="Calibri" w:eastAsia="新細明體" w:hAnsi="Calibri" w:cs="Times New Roman"/>
                <w:b/>
              </w:rPr>
              <w:t>。</w:t>
            </w:r>
          </w:p>
          <w:p w:rsidR="006B25B4" w:rsidRPr="009609F0" w:rsidRDefault="006B25B4" w:rsidP="006B25B4">
            <w:pPr>
              <w:ind w:left="480" w:hangingChars="200" w:hanging="480"/>
              <w:rPr>
                <w:rFonts w:ascii="Calibri" w:eastAsia="新細明體" w:hAnsi="Calibri" w:cs="Times New Roman"/>
                <w:b/>
              </w:rPr>
            </w:pPr>
            <w:r w:rsidRPr="00006690">
              <w:rPr>
                <w:rFonts w:ascii="Calibri" w:eastAsia="新細明體" w:hAnsi="Calibri" w:cs="Times New Roman" w:hint="eastAsia"/>
              </w:rPr>
              <w:t>二、</w:t>
            </w:r>
            <w:r w:rsidRPr="00006690">
              <w:rPr>
                <w:rFonts w:ascii="Times New Roman" w:eastAsia="新細明體" w:hAnsi="Times New Roman" w:cs="Times New Roman" w:hint="eastAsia"/>
                <w:szCs w:val="24"/>
              </w:rPr>
              <w:t>報名時間：</w:t>
            </w:r>
            <w:r w:rsidR="00006690" w:rsidRPr="00006690">
              <w:rPr>
                <w:rFonts w:ascii="Times New Roman" w:eastAsia="新細明體" w:hAnsi="Times New Roman" w:cs="Times New Roman" w:hint="eastAsia"/>
                <w:szCs w:val="24"/>
              </w:rPr>
              <w:t>即日起開始受理</w:t>
            </w:r>
            <w:r w:rsidR="00006690">
              <w:rPr>
                <w:rFonts w:ascii="Times New Roman" w:eastAsia="新細明體" w:hAnsi="Times New Roman" w:cs="Times New Roman" w:hint="eastAsia"/>
                <w:szCs w:val="24"/>
              </w:rPr>
              <w:t>。</w:t>
            </w:r>
          </w:p>
          <w:p w:rsidR="00B67A5A" w:rsidRDefault="00006690" w:rsidP="00006690">
            <w:pPr>
              <w:ind w:left="1680" w:hangingChars="700" w:hanging="1680"/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三</w:t>
            </w:r>
            <w:r w:rsidR="00B67A5A">
              <w:rPr>
                <w:rFonts w:ascii="Calibri" w:eastAsia="新細明體" w:hAnsi="Calibri" w:cs="Times New Roman"/>
              </w:rPr>
              <w:t>、</w:t>
            </w:r>
            <w:r w:rsidR="006B25B4">
              <w:rPr>
                <w:rFonts w:ascii="Calibri" w:eastAsia="新細明體" w:hAnsi="Calibri" w:cs="Times New Roman" w:hint="eastAsia"/>
              </w:rPr>
              <w:t>報名方式：</w:t>
            </w:r>
            <w:r w:rsidR="00B67A5A">
              <w:rPr>
                <w:rFonts w:ascii="Calibri" w:eastAsia="新細明體" w:hAnsi="Calibri" w:cs="Times New Roman"/>
              </w:rPr>
              <w:t>填寫</w:t>
            </w:r>
            <w:r w:rsidR="006B25B4">
              <w:rPr>
                <w:rFonts w:ascii="Calibri" w:eastAsia="新細明體" w:hAnsi="Calibri" w:cs="Times New Roman" w:hint="eastAsia"/>
              </w:rPr>
              <w:t>完</w:t>
            </w:r>
            <w:r w:rsidR="00891D7E">
              <w:rPr>
                <w:rFonts w:ascii="Calibri" w:eastAsia="新細明體" w:hAnsi="Calibri" w:cs="Times New Roman"/>
              </w:rPr>
              <w:t>本</w:t>
            </w:r>
            <w:r>
              <w:rPr>
                <w:rFonts w:ascii="Calibri" w:eastAsia="新細明體" w:hAnsi="Calibri" w:cs="Times New Roman" w:hint="eastAsia"/>
              </w:rPr>
              <w:t>服務</w:t>
            </w:r>
            <w:r w:rsidR="00B67A5A">
              <w:rPr>
                <w:rFonts w:ascii="Calibri" w:eastAsia="新細明體" w:hAnsi="Calibri" w:cs="Times New Roman"/>
              </w:rPr>
              <w:t>預約單</w:t>
            </w:r>
            <w:r w:rsidR="00891D7E">
              <w:rPr>
                <w:rFonts w:ascii="Calibri" w:eastAsia="新細明體" w:hAnsi="Calibri" w:cs="Times New Roman"/>
              </w:rPr>
              <w:t>後</w:t>
            </w:r>
            <w:r w:rsidR="00B67A5A">
              <w:rPr>
                <w:rFonts w:ascii="Calibri" w:eastAsia="新細明體" w:hAnsi="Calibri" w:cs="Times New Roman"/>
              </w:rPr>
              <w:t>，</w:t>
            </w:r>
            <w:r w:rsidR="006B25B4">
              <w:rPr>
                <w:rFonts w:ascii="Calibri" w:eastAsia="新細明體" w:hAnsi="Calibri" w:cs="Times New Roman"/>
              </w:rPr>
              <w:t>請</w:t>
            </w:r>
            <w:r w:rsidR="00B67A5A">
              <w:rPr>
                <w:rFonts w:ascii="Calibri" w:eastAsia="新細明體" w:hAnsi="Calibri" w:cs="Times New Roman"/>
              </w:rPr>
              <w:t>以</w:t>
            </w:r>
            <w:r w:rsidR="00B67A5A" w:rsidRPr="00006690">
              <w:rPr>
                <w:rFonts w:ascii="Calibri" w:eastAsia="新細明體" w:hAnsi="Calibri" w:cs="Times New Roman"/>
                <w:b/>
              </w:rPr>
              <w:t>傳真</w:t>
            </w:r>
            <w:r w:rsidR="00B67A5A">
              <w:rPr>
                <w:rFonts w:ascii="Calibri" w:eastAsia="新細明體" w:hAnsi="Calibri" w:cs="Times New Roman"/>
              </w:rPr>
              <w:t>或</w:t>
            </w:r>
            <w:r w:rsidR="00B67A5A" w:rsidRPr="00006690">
              <w:rPr>
                <w:rFonts w:ascii="Calibri" w:eastAsia="新細明體" w:hAnsi="Calibri" w:cs="Times New Roman" w:hint="eastAsia"/>
                <w:b/>
              </w:rPr>
              <w:t>e-mail</w:t>
            </w:r>
            <w:r w:rsidR="006B25B4">
              <w:rPr>
                <w:rFonts w:ascii="Calibri" w:eastAsia="新細明體" w:hAnsi="Calibri" w:cs="Times New Roman" w:hint="eastAsia"/>
              </w:rPr>
              <w:t>方式</w:t>
            </w:r>
            <w:r w:rsidR="00B67A5A">
              <w:rPr>
                <w:rFonts w:ascii="Calibri" w:eastAsia="新細明體" w:hAnsi="Calibri" w:cs="Times New Roman"/>
              </w:rPr>
              <w:t>傳送給</w:t>
            </w:r>
            <w:r w:rsidR="006B25B4" w:rsidRPr="00006690">
              <w:rPr>
                <w:rFonts w:ascii="Calibri" w:eastAsia="新細明體" w:hAnsi="Calibri" w:cs="Times New Roman" w:hint="eastAsia"/>
                <w:b/>
              </w:rPr>
              <w:t>本</w:t>
            </w:r>
            <w:r w:rsidR="00B67A5A" w:rsidRPr="00006690">
              <w:rPr>
                <w:rFonts w:ascii="Calibri" w:eastAsia="新細明體" w:hAnsi="Calibri" w:cs="Times New Roman"/>
                <w:b/>
              </w:rPr>
              <w:t>協會</w:t>
            </w:r>
            <w:r w:rsidR="00B67A5A" w:rsidRPr="00CD7BCE">
              <w:rPr>
                <w:rFonts w:ascii="Calibri" w:eastAsia="新細明體" w:hAnsi="Calibri" w:cs="Times New Roman"/>
                <w:b/>
              </w:rPr>
              <w:t>汪佩宜</w:t>
            </w:r>
            <w:r w:rsidR="006B25B4">
              <w:rPr>
                <w:rFonts w:ascii="Calibri" w:eastAsia="新細明體" w:hAnsi="Calibri" w:cs="Times New Roman" w:hint="eastAsia"/>
                <w:b/>
              </w:rPr>
              <w:t>秘書即可</w:t>
            </w:r>
            <w:r w:rsidR="006B25B4">
              <w:rPr>
                <w:rFonts w:ascii="Calibri" w:eastAsia="新細明體" w:hAnsi="Calibri" w:cs="Times New Roman" w:hint="eastAsia"/>
              </w:rPr>
              <w:t>。聯絡方式：</w:t>
            </w:r>
            <w:r w:rsidR="0098121C">
              <w:rPr>
                <w:rFonts w:ascii="Calibri" w:eastAsia="新細明體" w:hAnsi="Calibri" w:cs="Times New Roman" w:hint="eastAsia"/>
              </w:rPr>
              <w:t>（</w:t>
            </w:r>
            <w:r w:rsidR="00335E5B">
              <w:rPr>
                <w:rFonts w:ascii="Calibri" w:eastAsia="新細明體" w:hAnsi="Calibri" w:cs="Times New Roman"/>
              </w:rPr>
              <w:t>電話</w:t>
            </w:r>
            <w:r w:rsidR="006B25B4">
              <w:rPr>
                <w:rFonts w:ascii="Calibri" w:eastAsia="新細明體" w:hAnsi="Calibri" w:cs="Times New Roman"/>
              </w:rPr>
              <w:t>：</w:t>
            </w:r>
            <w:r w:rsidR="00B67A5A">
              <w:rPr>
                <w:rFonts w:ascii="Calibri" w:eastAsia="新細明體" w:hAnsi="Calibri" w:cs="Times New Roman"/>
              </w:rPr>
              <w:t>04</w:t>
            </w:r>
            <w:r w:rsidR="006B25B4">
              <w:rPr>
                <w:rFonts w:ascii="Calibri" w:eastAsia="新細明體" w:hAnsi="Calibri" w:cs="Times New Roman" w:hint="eastAsia"/>
              </w:rPr>
              <w:t>-</w:t>
            </w:r>
            <w:r w:rsidR="00335E5B">
              <w:rPr>
                <w:rFonts w:ascii="Calibri" w:eastAsia="新細明體" w:hAnsi="Calibri" w:cs="Times New Roman" w:hint="eastAsia"/>
              </w:rPr>
              <w:t>8526437</w:t>
            </w:r>
            <w:r w:rsidR="006B25B4">
              <w:rPr>
                <w:rFonts w:ascii="Calibri" w:eastAsia="新細明體" w:hAnsi="Calibri" w:cs="Times New Roman" w:hint="eastAsia"/>
              </w:rPr>
              <w:t xml:space="preserve"> </w:t>
            </w:r>
            <w:r w:rsidR="006B25B4">
              <w:rPr>
                <w:rFonts w:ascii="Calibri" w:eastAsia="新細明體" w:hAnsi="Calibri" w:cs="Times New Roman"/>
              </w:rPr>
              <w:t>傳真：</w:t>
            </w:r>
            <w:r w:rsidR="0015446D">
              <w:rPr>
                <w:rFonts w:ascii="Calibri" w:eastAsia="新細明體" w:hAnsi="Calibri" w:cs="Times New Roman"/>
              </w:rPr>
              <w:t>04</w:t>
            </w:r>
            <w:r w:rsidR="006B25B4">
              <w:rPr>
                <w:rFonts w:ascii="Calibri" w:eastAsia="新細明體" w:hAnsi="Calibri" w:cs="Times New Roman" w:hint="eastAsia"/>
              </w:rPr>
              <w:t>-</w:t>
            </w:r>
            <w:r w:rsidR="0015446D">
              <w:rPr>
                <w:rFonts w:ascii="Calibri" w:eastAsia="新細明體" w:hAnsi="Calibri" w:cs="Times New Roman"/>
              </w:rPr>
              <w:t>8526431</w:t>
            </w:r>
            <w:r w:rsidR="006B25B4">
              <w:rPr>
                <w:rFonts w:ascii="Calibri" w:eastAsia="新細明體" w:hAnsi="Calibri" w:cs="Times New Roman" w:hint="eastAsia"/>
              </w:rPr>
              <w:t xml:space="preserve"> </w:t>
            </w:r>
            <w:r w:rsidR="006B25B4">
              <w:rPr>
                <w:rFonts w:ascii="Calibri" w:eastAsia="新細明體" w:hAnsi="Calibri" w:cs="Times New Roman" w:hint="eastAsia"/>
              </w:rPr>
              <w:t>信箱</w:t>
            </w:r>
            <w:r w:rsidR="00B67A5A">
              <w:rPr>
                <w:rFonts w:ascii="Calibri" w:eastAsia="新細明體" w:hAnsi="Calibri" w:cs="Times New Roman"/>
              </w:rPr>
              <w:t>：</w:t>
            </w:r>
            <w:hyperlink r:id="rId9" w:history="1">
              <w:r w:rsidR="00CD7BCE" w:rsidRPr="00D27217">
                <w:rPr>
                  <w:rStyle w:val="a7"/>
                  <w:rFonts w:ascii="Calibri" w:eastAsia="新細明體" w:hAnsi="Calibri" w:cs="Times New Roman" w:hint="eastAsia"/>
                </w:rPr>
                <w:t>rainv@tobs.org.tw</w:t>
              </w:r>
            </w:hyperlink>
            <w:r w:rsidR="00B67A5A">
              <w:rPr>
                <w:rFonts w:ascii="Calibri" w:eastAsia="新細明體" w:hAnsi="Calibri" w:cs="Times New Roman"/>
              </w:rPr>
              <w:t>）</w:t>
            </w:r>
            <w:r>
              <w:rPr>
                <w:rFonts w:ascii="Calibri" w:eastAsia="新細明體" w:hAnsi="Calibri" w:cs="Times New Roman" w:hint="eastAsia"/>
              </w:rPr>
              <w:t>。</w:t>
            </w:r>
          </w:p>
          <w:p w:rsidR="00CD7BCE" w:rsidRPr="00CD7BCE" w:rsidRDefault="00006690" w:rsidP="006B25B4">
            <w:pPr>
              <w:ind w:left="480" w:hangingChars="200" w:hanging="480"/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四</w:t>
            </w:r>
            <w:r w:rsidR="0015446D">
              <w:rPr>
                <w:rFonts w:ascii="Calibri" w:eastAsia="新細明體" w:hAnsi="Calibri" w:cs="Times New Roman"/>
              </w:rPr>
              <w:t>、</w:t>
            </w:r>
            <w:r w:rsidR="00891D7E">
              <w:rPr>
                <w:rFonts w:ascii="Calibri" w:eastAsia="新細明體" w:hAnsi="Calibri" w:cs="Times New Roman"/>
              </w:rPr>
              <w:t>為避免等候，</w:t>
            </w:r>
            <w:r w:rsidR="0015446D">
              <w:rPr>
                <w:rFonts w:ascii="Calibri" w:eastAsia="新細明體" w:hAnsi="Calibri" w:cs="Times New Roman"/>
              </w:rPr>
              <w:t>請您</w:t>
            </w:r>
            <w:r w:rsidR="00BA7A53">
              <w:rPr>
                <w:rFonts w:ascii="Calibri" w:eastAsia="新細明體" w:hAnsi="Calibri" w:cs="Times New Roman"/>
              </w:rPr>
              <w:t>儘可能</w:t>
            </w:r>
            <w:r w:rsidR="0015446D">
              <w:rPr>
                <w:rFonts w:ascii="Calibri" w:eastAsia="新細明體" w:hAnsi="Calibri" w:cs="Times New Roman"/>
              </w:rPr>
              <w:t>按本預約單位為您</w:t>
            </w:r>
            <w:r w:rsidR="00CD7BCE">
              <w:rPr>
                <w:rFonts w:ascii="Calibri" w:eastAsia="新細明體" w:hAnsi="Calibri" w:cs="Times New Roman"/>
              </w:rPr>
              <w:t>排定之序號與到場時間，到達位於</w:t>
            </w:r>
            <w:r w:rsidR="00BA7A53" w:rsidRPr="00BA7A53">
              <w:rPr>
                <w:rFonts w:ascii="Calibri" w:eastAsia="新細明體" w:hAnsi="Calibri" w:cs="Times New Roman"/>
              </w:rPr>
              <w:t>台南市後壁區烏樹里烏樹林</w:t>
            </w:r>
            <w:r w:rsidR="00BA7A53" w:rsidRPr="00BA7A53">
              <w:rPr>
                <w:rFonts w:ascii="Calibri" w:eastAsia="新細明體" w:hAnsi="Calibri" w:cs="Times New Roman"/>
              </w:rPr>
              <w:t>325</w:t>
            </w:r>
            <w:r w:rsidR="00BA7A53" w:rsidRPr="00BA7A53">
              <w:rPr>
                <w:rFonts w:ascii="Calibri" w:eastAsia="新細明體" w:hAnsi="Calibri" w:cs="Times New Roman"/>
              </w:rPr>
              <w:t>號</w:t>
            </w:r>
            <w:r w:rsidR="004D5E6E">
              <w:rPr>
                <w:rFonts w:ascii="Calibri" w:eastAsia="新細明體" w:hAnsi="Calibri" w:cs="Times New Roman"/>
              </w:rPr>
              <w:t>的</w:t>
            </w:r>
            <w:r w:rsidR="004D5E6E" w:rsidRPr="006B25B4">
              <w:rPr>
                <w:rFonts w:ascii="Calibri" w:eastAsia="新細明體" w:hAnsi="Calibri" w:cs="Times New Roman"/>
                <w:b/>
              </w:rPr>
              <w:t>台灣國際蘭展會場</w:t>
            </w:r>
            <w:r w:rsidR="00BA7A53" w:rsidRPr="006B25B4">
              <w:rPr>
                <w:rFonts w:ascii="Calibri" w:eastAsia="新細明體" w:hAnsi="Calibri" w:cs="Times New Roman"/>
                <w:b/>
              </w:rPr>
              <w:t>（台灣蘭花生物科技園區）</w:t>
            </w:r>
            <w:r w:rsidR="006B25B4" w:rsidRPr="006B25B4">
              <w:rPr>
                <w:rFonts w:ascii="Calibri" w:eastAsia="新細明體" w:hAnsi="Calibri" w:cs="Times New Roman" w:hint="eastAsia"/>
                <w:b/>
              </w:rPr>
              <w:t>商務洽談區</w:t>
            </w:r>
            <w:r w:rsidR="0098121C">
              <w:rPr>
                <w:rFonts w:ascii="Calibri" w:eastAsia="新細明體" w:hAnsi="Calibri" w:cs="Times New Roman" w:hint="eastAsia"/>
                <w:b/>
              </w:rPr>
              <w:t xml:space="preserve"> </w:t>
            </w:r>
            <w:r w:rsidR="004D5E6E" w:rsidRPr="006B25B4">
              <w:rPr>
                <w:rFonts w:ascii="Calibri" w:eastAsia="新細明體" w:hAnsi="Calibri" w:cs="Times New Roman"/>
                <w:b/>
              </w:rPr>
              <w:t>第</w:t>
            </w:r>
            <w:r w:rsidR="00BA7A53" w:rsidRPr="006B25B4">
              <w:rPr>
                <w:rFonts w:ascii="Calibri" w:eastAsia="新細明體" w:hAnsi="Calibri" w:cs="Times New Roman" w:hint="eastAsia"/>
                <w:b/>
              </w:rPr>
              <w:t>O</w:t>
            </w:r>
            <w:r w:rsidR="00BA7A53" w:rsidRPr="006B25B4">
              <w:rPr>
                <w:rFonts w:ascii="Calibri" w:eastAsia="新細明體" w:hAnsi="Calibri" w:cs="Times New Roman"/>
                <w:b/>
              </w:rPr>
              <w:t>O</w:t>
            </w:r>
            <w:r w:rsidR="004D5E6E" w:rsidRPr="006B25B4">
              <w:rPr>
                <w:rFonts w:ascii="Calibri" w:eastAsia="新細明體" w:hAnsi="Calibri" w:cs="Times New Roman"/>
                <w:b/>
              </w:rPr>
              <w:t>號攤位</w:t>
            </w:r>
            <w:r w:rsidR="004D5E6E">
              <w:rPr>
                <w:rFonts w:ascii="Calibri" w:eastAsia="新細明體" w:hAnsi="Calibri" w:cs="Times New Roman"/>
              </w:rPr>
              <w:t>，我們將在蘭展會場為您</w:t>
            </w:r>
            <w:r w:rsidR="006B25B4">
              <w:rPr>
                <w:rFonts w:ascii="Calibri" w:eastAsia="新細明體" w:hAnsi="Calibri" w:cs="Times New Roman" w:hint="eastAsia"/>
              </w:rPr>
              <w:t>免費</w:t>
            </w:r>
            <w:r w:rsidR="004D5E6E">
              <w:rPr>
                <w:rFonts w:ascii="Calibri" w:eastAsia="新細明體" w:hAnsi="Calibri" w:cs="Times New Roman"/>
              </w:rPr>
              <w:t>提供諮詢服務。</w:t>
            </w:r>
          </w:p>
        </w:tc>
      </w:tr>
    </w:tbl>
    <w:p w:rsidR="00A12E54" w:rsidRDefault="00A12E54">
      <w:bookmarkStart w:id="0" w:name="_GoBack"/>
      <w:bookmarkEnd w:id="0"/>
    </w:p>
    <w:sectPr w:rsidR="00A12E54" w:rsidSect="00B67A5A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C69" w:rsidRDefault="00190C69" w:rsidP="00C570BD">
      <w:r>
        <w:separator/>
      </w:r>
    </w:p>
  </w:endnote>
  <w:endnote w:type="continuationSeparator" w:id="1">
    <w:p w:rsidR="00190C69" w:rsidRDefault="00190C69" w:rsidP="00C57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C69" w:rsidRDefault="00190C69" w:rsidP="00C570BD">
      <w:r>
        <w:separator/>
      </w:r>
    </w:p>
  </w:footnote>
  <w:footnote w:type="continuationSeparator" w:id="1">
    <w:p w:rsidR="00190C69" w:rsidRDefault="00190C69" w:rsidP="00C570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D5949"/>
    <w:multiLevelType w:val="hybridMultilevel"/>
    <w:tmpl w:val="8646C11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C81712B"/>
    <w:multiLevelType w:val="hybridMultilevel"/>
    <w:tmpl w:val="06A2BEFA"/>
    <w:lvl w:ilvl="0" w:tplc="7C58C4F2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67F8"/>
    <w:rsid w:val="00006690"/>
    <w:rsid w:val="0015446D"/>
    <w:rsid w:val="00190C69"/>
    <w:rsid w:val="0019715C"/>
    <w:rsid w:val="0025237F"/>
    <w:rsid w:val="00335E5B"/>
    <w:rsid w:val="0035010E"/>
    <w:rsid w:val="0035580E"/>
    <w:rsid w:val="0042519B"/>
    <w:rsid w:val="004470A4"/>
    <w:rsid w:val="00464F2F"/>
    <w:rsid w:val="004D5E6E"/>
    <w:rsid w:val="005767F8"/>
    <w:rsid w:val="005B7813"/>
    <w:rsid w:val="006B25B4"/>
    <w:rsid w:val="006D4631"/>
    <w:rsid w:val="006F104B"/>
    <w:rsid w:val="007249F9"/>
    <w:rsid w:val="007C2446"/>
    <w:rsid w:val="0081119D"/>
    <w:rsid w:val="00814ACF"/>
    <w:rsid w:val="00891D7E"/>
    <w:rsid w:val="00896EF1"/>
    <w:rsid w:val="009609F0"/>
    <w:rsid w:val="0098121C"/>
    <w:rsid w:val="009C46D0"/>
    <w:rsid w:val="00A12E54"/>
    <w:rsid w:val="00A72431"/>
    <w:rsid w:val="00AC45A8"/>
    <w:rsid w:val="00B40497"/>
    <w:rsid w:val="00B67A5A"/>
    <w:rsid w:val="00B919D8"/>
    <w:rsid w:val="00BA7A53"/>
    <w:rsid w:val="00C570BD"/>
    <w:rsid w:val="00CA174A"/>
    <w:rsid w:val="00CD7BCE"/>
    <w:rsid w:val="00D80E4D"/>
    <w:rsid w:val="00E55286"/>
    <w:rsid w:val="00ED4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7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70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7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70BD"/>
    <w:rPr>
      <w:sz w:val="20"/>
      <w:szCs w:val="20"/>
    </w:rPr>
  </w:style>
  <w:style w:type="character" w:styleId="a7">
    <w:name w:val="Hyperlink"/>
    <w:basedOn w:val="a0"/>
    <w:uiPriority w:val="99"/>
    <w:unhideWhenUsed/>
    <w:rsid w:val="00464F2F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58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580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B25B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inv@tobs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298A2-7765-45E7-BB9E-C84BC89F5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陳虹年</dc:creator>
  <cp:keywords/>
  <dc:description/>
  <cp:lastModifiedBy>Lur</cp:lastModifiedBy>
  <cp:revision>2</cp:revision>
  <cp:lastPrinted>2014-03-03T04:36:00Z</cp:lastPrinted>
  <dcterms:created xsi:type="dcterms:W3CDTF">2014-03-03T04:40:00Z</dcterms:created>
  <dcterms:modified xsi:type="dcterms:W3CDTF">2014-03-03T04:40:00Z</dcterms:modified>
</cp:coreProperties>
</file>