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171B" w:rsidRPr="006F4679" w:rsidRDefault="00FD171B" w:rsidP="00FD171B">
      <w:pPr>
        <w:spacing w:line="600" w:lineRule="exact"/>
        <w:jc w:val="center"/>
        <w:rPr>
          <w:rFonts w:ascii="標楷體" w:eastAsia="標楷體" w:hAnsi="標楷體"/>
          <w:b/>
          <w:sz w:val="36"/>
          <w:szCs w:val="36"/>
        </w:rPr>
      </w:pPr>
      <w:r w:rsidRPr="006F4679">
        <w:rPr>
          <w:rFonts w:ascii="標楷體" w:eastAsia="標楷體" w:hAnsi="標楷體" w:hint="eastAsia"/>
          <w:b/>
          <w:sz w:val="36"/>
          <w:szCs w:val="36"/>
        </w:rPr>
        <w:t>20</w:t>
      </w:r>
      <w:r w:rsidR="006C4917">
        <w:rPr>
          <w:rFonts w:ascii="標楷體" w:eastAsia="標楷體" w:hAnsi="標楷體" w:hint="eastAsia"/>
          <w:b/>
          <w:sz w:val="36"/>
          <w:szCs w:val="36"/>
        </w:rPr>
        <w:t>20</w:t>
      </w:r>
      <w:r w:rsidRPr="006F4679">
        <w:rPr>
          <w:rFonts w:ascii="標楷體" w:eastAsia="標楷體" w:hAnsi="標楷體" w:hint="eastAsia"/>
          <w:b/>
          <w:sz w:val="36"/>
          <w:szCs w:val="36"/>
        </w:rPr>
        <w:t xml:space="preserve">屏東熱帶農業博覽會 </w:t>
      </w:r>
      <w:proofErr w:type="gramStart"/>
      <w:r w:rsidRPr="006F4679">
        <w:rPr>
          <w:rFonts w:ascii="標楷體" w:eastAsia="標楷體" w:hAnsi="標楷體" w:hint="eastAsia"/>
          <w:b/>
          <w:sz w:val="36"/>
          <w:szCs w:val="36"/>
        </w:rPr>
        <w:t>蘭海館</w:t>
      </w:r>
      <w:proofErr w:type="gramEnd"/>
    </w:p>
    <w:p w:rsidR="00FD171B" w:rsidRPr="00FD171B" w:rsidRDefault="00FD171B" w:rsidP="00FD171B">
      <w:pPr>
        <w:spacing w:line="600" w:lineRule="exact"/>
        <w:jc w:val="center"/>
        <w:rPr>
          <w:rFonts w:ascii="標楷體" w:eastAsia="標楷體" w:hAnsi="標楷體"/>
          <w:b/>
          <w:sz w:val="36"/>
          <w:szCs w:val="36"/>
        </w:rPr>
      </w:pPr>
      <w:r w:rsidRPr="006F4679">
        <w:rPr>
          <w:rFonts w:ascii="標楷體" w:eastAsia="標楷體" w:hAnsi="標楷體" w:hint="eastAsia"/>
          <w:b/>
          <w:sz w:val="36"/>
          <w:szCs w:val="36"/>
        </w:rPr>
        <w:t>蘭花</w:t>
      </w:r>
      <w:r w:rsidR="006C4917">
        <w:rPr>
          <w:rFonts w:ascii="標楷體" w:eastAsia="標楷體" w:hAnsi="標楷體" w:hint="eastAsia"/>
          <w:b/>
          <w:sz w:val="36"/>
          <w:szCs w:val="36"/>
        </w:rPr>
        <w:t>市集</w:t>
      </w:r>
      <w:r w:rsidRPr="006F4679">
        <w:rPr>
          <w:rFonts w:ascii="標楷體" w:eastAsia="標楷體" w:hAnsi="標楷體" w:hint="eastAsia"/>
          <w:b/>
          <w:sz w:val="36"/>
          <w:szCs w:val="36"/>
        </w:rPr>
        <w:t>區 廠商報名表</w:t>
      </w:r>
    </w:p>
    <w:p w:rsidR="006F4679" w:rsidRDefault="006F4679" w:rsidP="006F4679">
      <w:pPr>
        <w:pStyle w:val="a3"/>
        <w:spacing w:line="360" w:lineRule="exact"/>
        <w:ind w:leftChars="0" w:left="360"/>
        <w:jc w:val="both"/>
        <w:rPr>
          <w:rFonts w:ascii="新細明體" w:hAnsi="新細明體"/>
          <w:sz w:val="21"/>
          <w:szCs w:val="21"/>
        </w:rPr>
      </w:pPr>
    </w:p>
    <w:p w:rsidR="00FD171B" w:rsidRDefault="00FD171B" w:rsidP="00FD171B">
      <w:pPr>
        <w:pStyle w:val="a3"/>
        <w:numPr>
          <w:ilvl w:val="0"/>
          <w:numId w:val="1"/>
        </w:numPr>
        <w:spacing w:line="360" w:lineRule="exact"/>
        <w:ind w:leftChars="0"/>
        <w:jc w:val="both"/>
        <w:rPr>
          <w:rFonts w:ascii="新細明體" w:hAnsi="新細明體"/>
          <w:sz w:val="21"/>
          <w:szCs w:val="21"/>
        </w:rPr>
      </w:pPr>
      <w:r>
        <w:rPr>
          <w:rFonts w:ascii="新細明體" w:hAnsi="新細明體" w:hint="eastAsia"/>
          <w:sz w:val="21"/>
          <w:szCs w:val="21"/>
        </w:rPr>
        <w:t>報名表需連同</w:t>
      </w:r>
      <w:r w:rsidR="006F4679">
        <w:rPr>
          <w:rFonts w:ascii="新細明體" w:hAnsi="新細明體" w:hint="eastAsia"/>
          <w:sz w:val="21"/>
          <w:szCs w:val="21"/>
        </w:rPr>
        <w:t>廠商合作聲明書一併</w:t>
      </w:r>
      <w:r w:rsidR="006F4679" w:rsidRPr="00FD171B">
        <w:rPr>
          <w:rFonts w:ascii="新細明體" w:hAnsi="新細明體" w:hint="eastAsia"/>
          <w:sz w:val="21"/>
          <w:szCs w:val="21"/>
        </w:rPr>
        <w:t>於</w:t>
      </w:r>
      <w:r w:rsidR="006F4679" w:rsidRPr="006F4679">
        <w:rPr>
          <w:rFonts w:ascii="新細明體" w:hAnsi="新細明體" w:hint="eastAsia"/>
          <w:b/>
          <w:sz w:val="21"/>
          <w:szCs w:val="21"/>
          <w:u w:val="single"/>
        </w:rPr>
        <w:t>10</w:t>
      </w:r>
      <w:r w:rsidR="006C4917">
        <w:rPr>
          <w:rFonts w:ascii="新細明體" w:hAnsi="新細明體" w:hint="eastAsia"/>
          <w:b/>
          <w:sz w:val="21"/>
          <w:szCs w:val="21"/>
          <w:u w:val="single"/>
        </w:rPr>
        <w:t>8</w:t>
      </w:r>
      <w:r w:rsidR="006F4679" w:rsidRPr="006F4679">
        <w:rPr>
          <w:rFonts w:ascii="新細明體" w:hAnsi="新細明體" w:hint="eastAsia"/>
          <w:b/>
          <w:sz w:val="21"/>
          <w:szCs w:val="21"/>
          <w:u w:val="single"/>
        </w:rPr>
        <w:t>年12月</w:t>
      </w:r>
      <w:r w:rsidR="00FB0D0F">
        <w:rPr>
          <w:rFonts w:ascii="新細明體" w:hAnsi="新細明體" w:hint="eastAsia"/>
          <w:b/>
          <w:sz w:val="21"/>
          <w:szCs w:val="21"/>
          <w:u w:val="single"/>
        </w:rPr>
        <w:t>17</w:t>
      </w:r>
      <w:r w:rsidR="006F4679" w:rsidRPr="006F4679">
        <w:rPr>
          <w:rFonts w:ascii="新細明體" w:hAnsi="新細明體" w:hint="eastAsia"/>
          <w:b/>
          <w:sz w:val="21"/>
          <w:szCs w:val="21"/>
          <w:u w:val="single"/>
        </w:rPr>
        <w:t>日止</w:t>
      </w:r>
      <w:r w:rsidR="006C4917">
        <w:rPr>
          <w:rFonts w:ascii="新細明體" w:hAnsi="新細明體" w:hint="eastAsia"/>
          <w:b/>
          <w:sz w:val="21"/>
          <w:szCs w:val="21"/>
          <w:u w:val="single"/>
        </w:rPr>
        <w:t>17：00</w:t>
      </w:r>
      <w:r w:rsidR="006F4679" w:rsidRPr="006F4679">
        <w:rPr>
          <w:rFonts w:ascii="新細明體" w:hAnsi="新細明體" w:hint="eastAsia"/>
          <w:b/>
          <w:sz w:val="21"/>
          <w:szCs w:val="21"/>
          <w:u w:val="single"/>
        </w:rPr>
        <w:t>前</w:t>
      </w:r>
      <w:r w:rsidR="006F4679" w:rsidRPr="00FD171B">
        <w:rPr>
          <w:rFonts w:ascii="新細明體" w:hAnsi="新細明體" w:hint="eastAsia"/>
          <w:sz w:val="21"/>
          <w:szCs w:val="21"/>
        </w:rPr>
        <w:t>回傳</w:t>
      </w:r>
      <w:r w:rsidR="006F4679">
        <w:rPr>
          <w:rFonts w:ascii="新細明體" w:hAnsi="新細明體" w:hint="eastAsia"/>
          <w:sz w:val="21"/>
          <w:szCs w:val="21"/>
        </w:rPr>
        <w:t>，經本會審核通過後，</w:t>
      </w:r>
      <w:r w:rsidR="006C4917">
        <w:rPr>
          <w:rFonts w:ascii="新細明體" w:hAnsi="新細明體" w:hint="eastAsia"/>
          <w:sz w:val="21"/>
          <w:szCs w:val="21"/>
        </w:rPr>
        <w:t>於3天內完成應交織費用(保證金+租金)</w:t>
      </w:r>
      <w:r w:rsidR="006F4679">
        <w:rPr>
          <w:rFonts w:ascii="新細明體" w:hAnsi="新細明體" w:hint="eastAsia"/>
          <w:sz w:val="21"/>
          <w:szCs w:val="21"/>
        </w:rPr>
        <w:t>。</w:t>
      </w:r>
    </w:p>
    <w:p w:rsidR="00FD171B" w:rsidRPr="006F4679" w:rsidRDefault="00FD171B" w:rsidP="008A73D9">
      <w:pPr>
        <w:spacing w:line="360" w:lineRule="exact"/>
        <w:jc w:val="both"/>
        <w:rPr>
          <w:rFonts w:ascii="新細明體" w:hAnsi="新細明體"/>
          <w:b/>
          <w:sz w:val="21"/>
          <w:szCs w:val="21"/>
        </w:rPr>
      </w:pPr>
    </w:p>
    <w:p w:rsidR="008A73D9" w:rsidRPr="00DC54BC" w:rsidRDefault="008A73D9" w:rsidP="008A73D9">
      <w:pPr>
        <w:spacing w:line="360" w:lineRule="exact"/>
        <w:jc w:val="both"/>
        <w:rPr>
          <w:rFonts w:ascii="新細明體" w:hAnsi="新細明體"/>
          <w:b/>
          <w:sz w:val="21"/>
          <w:szCs w:val="21"/>
        </w:rPr>
      </w:pPr>
      <w:r w:rsidRPr="00DC54BC">
        <w:rPr>
          <w:rFonts w:ascii="新細明體" w:hAnsi="新細明體" w:hint="eastAsia"/>
          <w:b/>
          <w:sz w:val="21"/>
          <w:szCs w:val="21"/>
        </w:rPr>
        <w:t>一、報名基本資料</w:t>
      </w:r>
    </w:p>
    <w:tbl>
      <w:tblPr>
        <w:tblW w:w="9498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2"/>
        <w:gridCol w:w="2977"/>
        <w:gridCol w:w="850"/>
        <w:gridCol w:w="3969"/>
      </w:tblGrid>
      <w:tr w:rsidR="008A73D9" w:rsidRPr="00DC54BC" w:rsidTr="006C4917">
        <w:tc>
          <w:tcPr>
            <w:tcW w:w="1702" w:type="dxa"/>
            <w:shd w:val="clear" w:color="auto" w:fill="auto"/>
          </w:tcPr>
          <w:p w:rsidR="008A73D9" w:rsidRPr="00DC54BC" w:rsidRDefault="008A73D9" w:rsidP="006F4679">
            <w:pPr>
              <w:spacing w:line="500" w:lineRule="exact"/>
              <w:jc w:val="center"/>
              <w:rPr>
                <w:rFonts w:ascii="新細明體" w:hAnsi="新細明體"/>
                <w:kern w:val="0"/>
                <w:sz w:val="21"/>
                <w:szCs w:val="21"/>
              </w:rPr>
            </w:pPr>
            <w:r w:rsidRPr="00DC54BC">
              <w:rPr>
                <w:rFonts w:ascii="新細明體" w:hAnsi="新細明體" w:hint="eastAsia"/>
                <w:kern w:val="0"/>
                <w:sz w:val="21"/>
                <w:szCs w:val="21"/>
              </w:rPr>
              <w:t>公司/機關團體</w:t>
            </w:r>
          </w:p>
        </w:tc>
        <w:tc>
          <w:tcPr>
            <w:tcW w:w="7796" w:type="dxa"/>
            <w:gridSpan w:val="3"/>
            <w:shd w:val="clear" w:color="auto" w:fill="auto"/>
          </w:tcPr>
          <w:p w:rsidR="008A73D9" w:rsidRPr="00DC54BC" w:rsidRDefault="006C4917" w:rsidP="008F39EF">
            <w:pPr>
              <w:spacing w:line="500" w:lineRule="exact"/>
              <w:jc w:val="both"/>
              <w:rPr>
                <w:rFonts w:ascii="新細明體" w:hAnsi="新細明體"/>
                <w:kern w:val="0"/>
                <w:sz w:val="21"/>
                <w:szCs w:val="21"/>
              </w:rPr>
            </w:pPr>
            <w:r>
              <w:rPr>
                <w:rFonts w:ascii="新細明體" w:hAnsi="新細明體" w:hint="eastAsia"/>
                <w:kern w:val="0"/>
                <w:sz w:val="21"/>
                <w:szCs w:val="21"/>
              </w:rPr>
              <w:t xml:space="preserve">                                            【會員編號】：</w:t>
            </w:r>
          </w:p>
        </w:tc>
      </w:tr>
      <w:tr w:rsidR="002162A9" w:rsidRPr="00DC54BC" w:rsidTr="006C4917">
        <w:tc>
          <w:tcPr>
            <w:tcW w:w="1702" w:type="dxa"/>
            <w:shd w:val="clear" w:color="auto" w:fill="auto"/>
          </w:tcPr>
          <w:p w:rsidR="002162A9" w:rsidRPr="00DC54BC" w:rsidRDefault="006C4917" w:rsidP="006C4917">
            <w:pPr>
              <w:spacing w:line="500" w:lineRule="exact"/>
              <w:jc w:val="center"/>
              <w:rPr>
                <w:rFonts w:ascii="新細明體" w:hAnsi="新細明體"/>
                <w:kern w:val="0"/>
                <w:sz w:val="21"/>
                <w:szCs w:val="21"/>
              </w:rPr>
            </w:pPr>
            <w:r>
              <w:rPr>
                <w:rFonts w:ascii="新細明體" w:hAnsi="新細明體" w:hint="eastAsia"/>
                <w:kern w:val="0"/>
                <w:sz w:val="21"/>
                <w:szCs w:val="21"/>
              </w:rPr>
              <w:t>報名格數</w:t>
            </w:r>
          </w:p>
        </w:tc>
        <w:tc>
          <w:tcPr>
            <w:tcW w:w="2977" w:type="dxa"/>
            <w:shd w:val="clear" w:color="auto" w:fill="auto"/>
          </w:tcPr>
          <w:p w:rsidR="006C4917" w:rsidRPr="006C4917" w:rsidRDefault="006C4917" w:rsidP="006C4917">
            <w:pPr>
              <w:spacing w:line="360" w:lineRule="exact"/>
              <w:jc w:val="both"/>
              <w:rPr>
                <w:rFonts w:ascii="新細明體" w:hAnsi="新細明體"/>
                <w:sz w:val="21"/>
                <w:szCs w:val="21"/>
              </w:rPr>
            </w:pPr>
            <w:r w:rsidRPr="006C4917">
              <w:rPr>
                <mc:AlternateContent>
                  <mc:Choice Requires="w16se">
                    <w:rFonts w:ascii="新細明體" w:hAnsi="新細明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1"/>
                <w:szCs w:val="21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6C4917">
              <w:rPr>
                <w:rFonts w:ascii="新細明體" w:hAnsi="新細明體" w:hint="eastAsia"/>
                <w:sz w:val="21"/>
                <w:szCs w:val="21"/>
              </w:rPr>
              <w:t>1格</w:t>
            </w:r>
          </w:p>
          <w:p w:rsidR="002162A9" w:rsidRPr="002162A9" w:rsidRDefault="006C4917" w:rsidP="002162A9">
            <w:pPr>
              <w:spacing w:line="360" w:lineRule="exact"/>
              <w:jc w:val="both"/>
              <w:rPr>
                <w:rFonts w:ascii="新細明體" w:hAnsi="新細明體"/>
                <w:b/>
                <w:sz w:val="21"/>
                <w:szCs w:val="21"/>
              </w:rPr>
            </w:pPr>
            <w:r w:rsidRPr="006C4917">
              <w:rPr>
                <mc:AlternateContent>
                  <mc:Choice Requires="w16se">
                    <w:rFonts w:ascii="新細明體" w:hAnsi="新細明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1"/>
                <w:szCs w:val="21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6C4917">
              <w:rPr>
                <w:rFonts w:ascii="新細明體" w:hAnsi="新細明體" w:hint="eastAsia"/>
                <w:sz w:val="21"/>
                <w:szCs w:val="21"/>
              </w:rPr>
              <w:t>2格</w:t>
            </w:r>
          </w:p>
        </w:tc>
        <w:tc>
          <w:tcPr>
            <w:tcW w:w="850" w:type="dxa"/>
            <w:shd w:val="clear" w:color="auto" w:fill="auto"/>
          </w:tcPr>
          <w:p w:rsidR="002162A9" w:rsidRPr="00DC54BC" w:rsidRDefault="002162A9" w:rsidP="002162A9">
            <w:pPr>
              <w:spacing w:line="500" w:lineRule="exact"/>
              <w:jc w:val="both"/>
              <w:rPr>
                <w:rFonts w:ascii="新細明體" w:hAnsi="新細明體"/>
                <w:kern w:val="0"/>
                <w:sz w:val="21"/>
                <w:szCs w:val="21"/>
              </w:rPr>
            </w:pPr>
            <w:r>
              <w:rPr>
                <w:rFonts w:ascii="新細明體" w:hAnsi="新細明體" w:hint="eastAsia"/>
                <w:kern w:val="0"/>
                <w:sz w:val="21"/>
                <w:szCs w:val="21"/>
              </w:rPr>
              <w:t>聯絡人</w:t>
            </w:r>
          </w:p>
        </w:tc>
        <w:tc>
          <w:tcPr>
            <w:tcW w:w="3969" w:type="dxa"/>
            <w:shd w:val="clear" w:color="auto" w:fill="auto"/>
          </w:tcPr>
          <w:p w:rsidR="002162A9" w:rsidRPr="00DC54BC" w:rsidRDefault="002162A9" w:rsidP="002162A9">
            <w:pPr>
              <w:spacing w:line="500" w:lineRule="exact"/>
              <w:jc w:val="both"/>
              <w:rPr>
                <w:rFonts w:ascii="新細明體" w:hAnsi="新細明體"/>
                <w:kern w:val="0"/>
                <w:sz w:val="21"/>
                <w:szCs w:val="21"/>
              </w:rPr>
            </w:pPr>
          </w:p>
        </w:tc>
      </w:tr>
      <w:tr w:rsidR="002162A9" w:rsidRPr="00DC54BC" w:rsidTr="006C4917">
        <w:tc>
          <w:tcPr>
            <w:tcW w:w="1702" w:type="dxa"/>
            <w:shd w:val="clear" w:color="auto" w:fill="auto"/>
          </w:tcPr>
          <w:p w:rsidR="002162A9" w:rsidRPr="00DC54BC" w:rsidRDefault="002162A9" w:rsidP="002162A9">
            <w:pPr>
              <w:spacing w:line="500" w:lineRule="exact"/>
              <w:jc w:val="center"/>
              <w:rPr>
                <w:rFonts w:ascii="新細明體" w:hAnsi="新細明體"/>
                <w:kern w:val="0"/>
                <w:sz w:val="21"/>
                <w:szCs w:val="21"/>
              </w:rPr>
            </w:pPr>
            <w:r w:rsidRPr="00DC54BC">
              <w:rPr>
                <w:rFonts w:ascii="新細明體" w:hAnsi="新細明體" w:hint="eastAsia"/>
                <w:kern w:val="0"/>
                <w:sz w:val="21"/>
                <w:szCs w:val="21"/>
              </w:rPr>
              <w:t>地址</w:t>
            </w:r>
          </w:p>
        </w:tc>
        <w:tc>
          <w:tcPr>
            <w:tcW w:w="7796" w:type="dxa"/>
            <w:gridSpan w:val="3"/>
            <w:shd w:val="clear" w:color="auto" w:fill="auto"/>
          </w:tcPr>
          <w:p w:rsidR="002162A9" w:rsidRPr="00DC54BC" w:rsidRDefault="002162A9" w:rsidP="002162A9">
            <w:pPr>
              <w:spacing w:line="500" w:lineRule="exact"/>
              <w:jc w:val="both"/>
              <w:rPr>
                <w:rFonts w:ascii="新細明體" w:hAnsi="新細明體"/>
                <w:kern w:val="0"/>
                <w:sz w:val="21"/>
                <w:szCs w:val="21"/>
              </w:rPr>
            </w:pPr>
          </w:p>
        </w:tc>
      </w:tr>
      <w:tr w:rsidR="002162A9" w:rsidRPr="00DC54BC" w:rsidTr="006C4917">
        <w:tc>
          <w:tcPr>
            <w:tcW w:w="1702" w:type="dxa"/>
            <w:shd w:val="clear" w:color="auto" w:fill="auto"/>
          </w:tcPr>
          <w:p w:rsidR="002162A9" w:rsidRPr="00DC54BC" w:rsidRDefault="002162A9" w:rsidP="002162A9">
            <w:pPr>
              <w:spacing w:line="500" w:lineRule="exact"/>
              <w:jc w:val="center"/>
              <w:rPr>
                <w:rFonts w:ascii="新細明體" w:hAnsi="新細明體"/>
                <w:kern w:val="0"/>
                <w:sz w:val="21"/>
                <w:szCs w:val="21"/>
              </w:rPr>
            </w:pPr>
            <w:r w:rsidRPr="00DC54BC">
              <w:rPr>
                <w:rFonts w:ascii="新細明體" w:hAnsi="新細明體" w:hint="eastAsia"/>
                <w:kern w:val="0"/>
                <w:sz w:val="21"/>
                <w:szCs w:val="21"/>
              </w:rPr>
              <w:t>電話</w:t>
            </w:r>
          </w:p>
        </w:tc>
        <w:tc>
          <w:tcPr>
            <w:tcW w:w="2977" w:type="dxa"/>
            <w:shd w:val="clear" w:color="auto" w:fill="auto"/>
          </w:tcPr>
          <w:p w:rsidR="002162A9" w:rsidRPr="00DC54BC" w:rsidRDefault="002162A9" w:rsidP="002162A9">
            <w:pPr>
              <w:spacing w:line="500" w:lineRule="exact"/>
              <w:jc w:val="both"/>
              <w:rPr>
                <w:rFonts w:ascii="新細明體" w:hAnsi="新細明體"/>
                <w:kern w:val="0"/>
                <w:sz w:val="21"/>
                <w:szCs w:val="21"/>
              </w:rPr>
            </w:pPr>
          </w:p>
        </w:tc>
        <w:tc>
          <w:tcPr>
            <w:tcW w:w="850" w:type="dxa"/>
            <w:shd w:val="clear" w:color="auto" w:fill="auto"/>
          </w:tcPr>
          <w:p w:rsidR="002162A9" w:rsidRPr="00DC54BC" w:rsidRDefault="002162A9" w:rsidP="002162A9">
            <w:pPr>
              <w:spacing w:line="500" w:lineRule="exact"/>
              <w:jc w:val="center"/>
              <w:rPr>
                <w:rFonts w:ascii="新細明體" w:hAnsi="新細明體"/>
                <w:kern w:val="0"/>
                <w:sz w:val="21"/>
                <w:szCs w:val="21"/>
              </w:rPr>
            </w:pPr>
            <w:r w:rsidRPr="00DC54BC">
              <w:rPr>
                <w:rFonts w:ascii="新細明體" w:hAnsi="新細明體" w:hint="eastAsia"/>
                <w:kern w:val="0"/>
                <w:sz w:val="21"/>
                <w:szCs w:val="21"/>
              </w:rPr>
              <w:t>傳真</w:t>
            </w:r>
          </w:p>
        </w:tc>
        <w:tc>
          <w:tcPr>
            <w:tcW w:w="3969" w:type="dxa"/>
            <w:shd w:val="clear" w:color="auto" w:fill="auto"/>
          </w:tcPr>
          <w:p w:rsidR="002162A9" w:rsidRPr="00DC54BC" w:rsidRDefault="002162A9" w:rsidP="002162A9">
            <w:pPr>
              <w:spacing w:line="500" w:lineRule="exact"/>
              <w:jc w:val="both"/>
              <w:rPr>
                <w:rFonts w:ascii="新細明體" w:hAnsi="新細明體"/>
                <w:kern w:val="0"/>
                <w:sz w:val="21"/>
                <w:szCs w:val="21"/>
              </w:rPr>
            </w:pPr>
          </w:p>
        </w:tc>
      </w:tr>
      <w:tr w:rsidR="002162A9" w:rsidRPr="00DC54BC" w:rsidTr="006C4917">
        <w:tc>
          <w:tcPr>
            <w:tcW w:w="1702" w:type="dxa"/>
            <w:shd w:val="clear" w:color="auto" w:fill="auto"/>
          </w:tcPr>
          <w:p w:rsidR="002162A9" w:rsidRPr="00DC54BC" w:rsidRDefault="002162A9" w:rsidP="002162A9">
            <w:pPr>
              <w:spacing w:line="500" w:lineRule="exact"/>
              <w:jc w:val="center"/>
              <w:rPr>
                <w:rFonts w:ascii="新細明體" w:hAnsi="新細明體"/>
                <w:kern w:val="0"/>
                <w:sz w:val="21"/>
                <w:szCs w:val="21"/>
              </w:rPr>
            </w:pPr>
            <w:r w:rsidRPr="00DC54BC">
              <w:rPr>
                <w:rFonts w:ascii="新細明體" w:hAnsi="新細明體" w:hint="eastAsia"/>
                <w:kern w:val="0"/>
                <w:sz w:val="21"/>
                <w:szCs w:val="21"/>
              </w:rPr>
              <w:t>手機</w:t>
            </w:r>
          </w:p>
        </w:tc>
        <w:tc>
          <w:tcPr>
            <w:tcW w:w="2977" w:type="dxa"/>
            <w:shd w:val="clear" w:color="auto" w:fill="auto"/>
          </w:tcPr>
          <w:p w:rsidR="002162A9" w:rsidRPr="00DC54BC" w:rsidRDefault="002162A9" w:rsidP="002162A9">
            <w:pPr>
              <w:spacing w:line="500" w:lineRule="exact"/>
              <w:jc w:val="both"/>
              <w:rPr>
                <w:rFonts w:ascii="新細明體" w:hAnsi="新細明體"/>
                <w:kern w:val="0"/>
                <w:sz w:val="21"/>
                <w:szCs w:val="21"/>
              </w:rPr>
            </w:pPr>
          </w:p>
        </w:tc>
        <w:tc>
          <w:tcPr>
            <w:tcW w:w="850" w:type="dxa"/>
            <w:shd w:val="clear" w:color="auto" w:fill="auto"/>
          </w:tcPr>
          <w:p w:rsidR="002162A9" w:rsidRPr="00DC54BC" w:rsidRDefault="002162A9" w:rsidP="002162A9">
            <w:pPr>
              <w:spacing w:line="500" w:lineRule="exact"/>
              <w:jc w:val="center"/>
              <w:rPr>
                <w:rFonts w:ascii="新細明體" w:hAnsi="新細明體"/>
                <w:kern w:val="0"/>
                <w:sz w:val="21"/>
                <w:szCs w:val="21"/>
              </w:rPr>
            </w:pPr>
            <w:r w:rsidRPr="00DC54BC">
              <w:rPr>
                <w:rFonts w:ascii="新細明體" w:hAnsi="新細明體" w:hint="eastAsia"/>
                <w:kern w:val="0"/>
                <w:sz w:val="21"/>
                <w:szCs w:val="21"/>
              </w:rPr>
              <w:t>E-</w:t>
            </w:r>
            <w:r w:rsidRPr="00DC54BC">
              <w:rPr>
                <w:rFonts w:ascii="新細明體" w:hAnsi="新細明體"/>
                <w:kern w:val="0"/>
                <w:sz w:val="21"/>
                <w:szCs w:val="21"/>
              </w:rPr>
              <w:t>mail</w:t>
            </w:r>
          </w:p>
        </w:tc>
        <w:tc>
          <w:tcPr>
            <w:tcW w:w="3969" w:type="dxa"/>
            <w:shd w:val="clear" w:color="auto" w:fill="auto"/>
          </w:tcPr>
          <w:p w:rsidR="002162A9" w:rsidRPr="00DC54BC" w:rsidRDefault="002162A9" w:rsidP="002162A9">
            <w:pPr>
              <w:spacing w:line="500" w:lineRule="exact"/>
              <w:jc w:val="both"/>
              <w:rPr>
                <w:rFonts w:ascii="新細明體" w:hAnsi="新細明體"/>
                <w:kern w:val="0"/>
                <w:sz w:val="21"/>
                <w:szCs w:val="21"/>
              </w:rPr>
            </w:pPr>
          </w:p>
        </w:tc>
      </w:tr>
      <w:tr w:rsidR="002162A9" w:rsidRPr="00DC54BC" w:rsidTr="006C4917">
        <w:tc>
          <w:tcPr>
            <w:tcW w:w="1702" w:type="dxa"/>
            <w:shd w:val="clear" w:color="auto" w:fill="auto"/>
          </w:tcPr>
          <w:p w:rsidR="002162A9" w:rsidRDefault="002162A9" w:rsidP="006C4917">
            <w:pPr>
              <w:spacing w:line="360" w:lineRule="exact"/>
              <w:jc w:val="center"/>
              <w:rPr>
                <w:rFonts w:ascii="新細明體" w:hAnsi="新細明體"/>
                <w:kern w:val="0"/>
                <w:sz w:val="21"/>
                <w:szCs w:val="21"/>
              </w:rPr>
            </w:pPr>
            <w:r w:rsidRPr="00DC54BC">
              <w:rPr>
                <w:rFonts w:ascii="新細明體" w:hAnsi="新細明體" w:hint="eastAsia"/>
                <w:kern w:val="0"/>
                <w:sz w:val="21"/>
                <w:szCs w:val="21"/>
              </w:rPr>
              <w:t>營業項目</w:t>
            </w:r>
          </w:p>
          <w:p w:rsidR="006C4917" w:rsidRPr="00DC54BC" w:rsidRDefault="006C4917" w:rsidP="006C4917">
            <w:pPr>
              <w:spacing w:line="360" w:lineRule="exact"/>
              <w:jc w:val="center"/>
              <w:rPr>
                <w:rFonts w:ascii="新細明體" w:hAnsi="新細明體" w:hint="eastAsia"/>
                <w:kern w:val="0"/>
                <w:sz w:val="21"/>
                <w:szCs w:val="21"/>
              </w:rPr>
            </w:pPr>
            <w:r>
              <w:rPr>
                <w:rFonts w:ascii="新細明體" w:hAnsi="新細明體" w:hint="eastAsia"/>
                <w:kern w:val="0"/>
                <w:sz w:val="21"/>
                <w:szCs w:val="21"/>
              </w:rPr>
              <w:t>(蘭屬、應用)</w:t>
            </w:r>
          </w:p>
        </w:tc>
        <w:tc>
          <w:tcPr>
            <w:tcW w:w="7796" w:type="dxa"/>
            <w:gridSpan w:val="3"/>
            <w:shd w:val="clear" w:color="auto" w:fill="auto"/>
          </w:tcPr>
          <w:p w:rsidR="002162A9" w:rsidRPr="00DC54BC" w:rsidRDefault="002162A9" w:rsidP="002162A9">
            <w:pPr>
              <w:spacing w:line="500" w:lineRule="exact"/>
              <w:jc w:val="both"/>
              <w:rPr>
                <w:rFonts w:ascii="新細明體" w:hAnsi="新細明體"/>
                <w:kern w:val="0"/>
                <w:sz w:val="21"/>
                <w:szCs w:val="21"/>
              </w:rPr>
            </w:pPr>
          </w:p>
        </w:tc>
      </w:tr>
      <w:tr w:rsidR="002162A9" w:rsidRPr="00DC54BC" w:rsidTr="006C4917">
        <w:trPr>
          <w:trHeight w:val="1884"/>
        </w:trPr>
        <w:tc>
          <w:tcPr>
            <w:tcW w:w="1702" w:type="dxa"/>
            <w:shd w:val="clear" w:color="auto" w:fill="auto"/>
            <w:vAlign w:val="center"/>
          </w:tcPr>
          <w:p w:rsidR="002162A9" w:rsidRPr="00DC54BC" w:rsidRDefault="002162A9" w:rsidP="002162A9">
            <w:pPr>
              <w:spacing w:line="360" w:lineRule="exact"/>
              <w:jc w:val="center"/>
              <w:rPr>
                <w:rFonts w:ascii="新細明體" w:hAnsi="新細明體"/>
                <w:kern w:val="0"/>
                <w:sz w:val="21"/>
                <w:szCs w:val="21"/>
              </w:rPr>
            </w:pPr>
            <w:r>
              <w:rPr>
                <w:rFonts w:ascii="新細明體" w:hAnsi="新細明體" w:hint="eastAsia"/>
                <w:kern w:val="0"/>
                <w:sz w:val="21"/>
                <w:szCs w:val="21"/>
              </w:rPr>
              <w:t>保證金退款帳戶</w:t>
            </w:r>
          </w:p>
        </w:tc>
        <w:tc>
          <w:tcPr>
            <w:tcW w:w="7796" w:type="dxa"/>
            <w:gridSpan w:val="3"/>
            <w:shd w:val="clear" w:color="auto" w:fill="auto"/>
          </w:tcPr>
          <w:p w:rsidR="002162A9" w:rsidRDefault="002162A9" w:rsidP="002162A9">
            <w:pPr>
              <w:spacing w:line="360" w:lineRule="exact"/>
              <w:jc w:val="both"/>
              <w:rPr>
                <w:rFonts w:ascii="新細明體" w:hAnsi="新細明體"/>
                <w:kern w:val="0"/>
                <w:sz w:val="21"/>
                <w:szCs w:val="21"/>
              </w:rPr>
            </w:pPr>
            <w:r>
              <w:rPr>
                <w:rFonts w:ascii="新細明體" w:hAnsi="新細明體" w:hint="eastAsia"/>
                <w:kern w:val="0"/>
                <w:sz w:val="21"/>
                <w:szCs w:val="21"/>
              </w:rPr>
              <w:t>銀行/分行：</w:t>
            </w:r>
          </w:p>
          <w:p w:rsidR="002162A9" w:rsidRDefault="002162A9" w:rsidP="002162A9">
            <w:pPr>
              <w:spacing w:line="360" w:lineRule="exact"/>
              <w:jc w:val="both"/>
              <w:rPr>
                <w:rFonts w:ascii="新細明體" w:hAnsi="新細明體"/>
                <w:kern w:val="0"/>
                <w:sz w:val="21"/>
                <w:szCs w:val="21"/>
              </w:rPr>
            </w:pPr>
            <w:r>
              <w:rPr>
                <w:rFonts w:ascii="新細明體" w:hAnsi="新細明體" w:hint="eastAsia"/>
                <w:kern w:val="0"/>
                <w:sz w:val="21"/>
                <w:szCs w:val="21"/>
              </w:rPr>
              <w:t>銀行代號：</w:t>
            </w:r>
          </w:p>
          <w:p w:rsidR="002162A9" w:rsidRDefault="002162A9" w:rsidP="002162A9">
            <w:pPr>
              <w:spacing w:line="360" w:lineRule="exact"/>
              <w:jc w:val="both"/>
              <w:rPr>
                <w:rFonts w:ascii="新細明體" w:hAnsi="新細明體"/>
                <w:kern w:val="0"/>
                <w:sz w:val="21"/>
                <w:szCs w:val="21"/>
              </w:rPr>
            </w:pPr>
            <w:r>
              <w:rPr>
                <w:rFonts w:ascii="新細明體" w:hAnsi="新細明體" w:hint="eastAsia"/>
                <w:kern w:val="0"/>
                <w:sz w:val="21"/>
                <w:szCs w:val="21"/>
              </w:rPr>
              <w:t>帳號：</w:t>
            </w:r>
          </w:p>
          <w:p w:rsidR="002162A9" w:rsidRDefault="002162A9" w:rsidP="002162A9">
            <w:pPr>
              <w:spacing w:line="360" w:lineRule="exact"/>
              <w:jc w:val="both"/>
              <w:rPr>
                <w:rFonts w:ascii="新細明體" w:hAnsi="新細明體"/>
                <w:kern w:val="0"/>
                <w:sz w:val="21"/>
                <w:szCs w:val="21"/>
              </w:rPr>
            </w:pPr>
            <w:r>
              <w:rPr>
                <w:rFonts w:ascii="新細明體" w:hAnsi="新細明體" w:hint="eastAsia"/>
                <w:kern w:val="0"/>
                <w:sz w:val="21"/>
                <w:szCs w:val="21"/>
              </w:rPr>
              <w:t>帳戶：</w:t>
            </w:r>
          </w:p>
          <w:p w:rsidR="002162A9" w:rsidRPr="00DC54BC" w:rsidRDefault="002162A9" w:rsidP="002162A9">
            <w:pPr>
              <w:spacing w:line="360" w:lineRule="exact"/>
              <w:jc w:val="right"/>
              <w:rPr>
                <w:rFonts w:ascii="新細明體" w:hAnsi="新細明體"/>
                <w:kern w:val="0"/>
                <w:sz w:val="21"/>
                <w:szCs w:val="21"/>
              </w:rPr>
            </w:pPr>
            <w:r>
              <w:rPr>
                <w:rFonts w:ascii="新細明體" w:hAnsi="新細明體" w:hint="eastAsia"/>
                <w:kern w:val="0"/>
                <w:sz w:val="21"/>
                <w:szCs w:val="21"/>
              </w:rPr>
              <w:t>(簽名)</w:t>
            </w:r>
          </w:p>
        </w:tc>
      </w:tr>
      <w:tr w:rsidR="00B2690D" w:rsidRPr="00DC54BC" w:rsidTr="006C4917">
        <w:trPr>
          <w:trHeight w:val="524"/>
        </w:trPr>
        <w:tc>
          <w:tcPr>
            <w:tcW w:w="1702" w:type="dxa"/>
            <w:shd w:val="clear" w:color="auto" w:fill="auto"/>
            <w:vAlign w:val="center"/>
          </w:tcPr>
          <w:p w:rsidR="00B2690D" w:rsidRDefault="00B2690D" w:rsidP="002162A9">
            <w:pPr>
              <w:spacing w:line="360" w:lineRule="exact"/>
              <w:jc w:val="center"/>
              <w:rPr>
                <w:rFonts w:ascii="新細明體" w:hAnsi="新細明體"/>
                <w:kern w:val="0"/>
                <w:sz w:val="21"/>
                <w:szCs w:val="21"/>
              </w:rPr>
            </w:pPr>
            <w:r>
              <w:rPr>
                <w:rFonts w:ascii="新細明體" w:hAnsi="新細明體" w:hint="eastAsia"/>
                <w:kern w:val="0"/>
                <w:sz w:val="21"/>
                <w:szCs w:val="21"/>
              </w:rPr>
              <w:t>其他硬體需求</w:t>
            </w:r>
          </w:p>
        </w:tc>
        <w:tc>
          <w:tcPr>
            <w:tcW w:w="7796" w:type="dxa"/>
            <w:gridSpan w:val="3"/>
            <w:shd w:val="clear" w:color="auto" w:fill="auto"/>
          </w:tcPr>
          <w:p w:rsidR="00B2690D" w:rsidRDefault="00B2690D" w:rsidP="002162A9">
            <w:pPr>
              <w:spacing w:line="360" w:lineRule="exact"/>
              <w:jc w:val="both"/>
              <w:rPr>
                <w:rFonts w:ascii="新細明體" w:hAnsi="新細明體"/>
                <w:kern w:val="0"/>
                <w:sz w:val="21"/>
                <w:szCs w:val="21"/>
              </w:rPr>
            </w:pPr>
          </w:p>
        </w:tc>
      </w:tr>
      <w:tr w:rsidR="006C4917" w:rsidRPr="00DC54BC" w:rsidTr="006C4917">
        <w:trPr>
          <w:trHeight w:val="524"/>
        </w:trPr>
        <w:tc>
          <w:tcPr>
            <w:tcW w:w="1702" w:type="dxa"/>
            <w:shd w:val="clear" w:color="auto" w:fill="auto"/>
            <w:vAlign w:val="center"/>
          </w:tcPr>
          <w:p w:rsidR="006C4917" w:rsidRDefault="006C4917" w:rsidP="002162A9">
            <w:pPr>
              <w:spacing w:line="360" w:lineRule="exact"/>
              <w:jc w:val="center"/>
              <w:rPr>
                <w:rFonts w:ascii="新細明體" w:hAnsi="新細明體" w:hint="eastAsia"/>
                <w:kern w:val="0"/>
                <w:sz w:val="21"/>
                <w:szCs w:val="21"/>
              </w:rPr>
            </w:pPr>
            <w:r>
              <w:rPr>
                <w:rFonts w:ascii="新細明體" w:hAnsi="新細明體" w:hint="eastAsia"/>
                <w:kern w:val="0"/>
                <w:sz w:val="21"/>
                <w:szCs w:val="21"/>
              </w:rPr>
              <w:t>費用</w:t>
            </w:r>
          </w:p>
        </w:tc>
        <w:tc>
          <w:tcPr>
            <w:tcW w:w="7796" w:type="dxa"/>
            <w:gridSpan w:val="3"/>
            <w:shd w:val="clear" w:color="auto" w:fill="auto"/>
          </w:tcPr>
          <w:p w:rsidR="006C4917" w:rsidRPr="006C4917" w:rsidRDefault="006C4917" w:rsidP="006C4917">
            <w:pPr>
              <w:pStyle w:val="a3"/>
              <w:numPr>
                <w:ilvl w:val="0"/>
                <w:numId w:val="4"/>
              </w:numPr>
              <w:spacing w:line="360" w:lineRule="exact"/>
              <w:ind w:leftChars="0"/>
              <w:jc w:val="both"/>
              <w:rPr>
                <w:rFonts w:ascii="新細明體" w:hAnsi="新細明體"/>
                <w:kern w:val="0"/>
                <w:sz w:val="21"/>
                <w:szCs w:val="21"/>
              </w:rPr>
            </w:pPr>
            <w:r w:rsidRPr="006C4917">
              <w:rPr>
                <w:rFonts w:ascii="Times New Roman" w:hAnsi="新細明體" w:hint="eastAsia"/>
                <w:color w:val="000000"/>
                <w:sz w:val="21"/>
                <w:szCs w:val="21"/>
              </w:rPr>
              <w:t>展售攤位</w:t>
            </w:r>
            <w:r w:rsidRPr="006C4917">
              <w:rPr>
                <w:rFonts w:ascii="Times New Roman" w:hAnsi="新細明體" w:hint="eastAsia"/>
                <w:color w:val="000000"/>
                <w:sz w:val="21"/>
                <w:szCs w:val="21"/>
              </w:rPr>
              <w:t>(4</w:t>
            </w:r>
            <w:r w:rsidRPr="006C4917">
              <w:rPr>
                <w:rFonts w:ascii="Times New Roman" w:hAnsi="新細明體"/>
                <w:color w:val="000000"/>
                <w:sz w:val="21"/>
                <w:szCs w:val="21"/>
              </w:rPr>
              <w:t>m*3m)</w:t>
            </w:r>
            <w:r w:rsidRPr="006C4917">
              <w:rPr>
                <w:rFonts w:ascii="Times New Roman" w:hAnsi="新細明體" w:hint="eastAsia"/>
                <w:color w:val="000000"/>
                <w:sz w:val="21"/>
                <w:szCs w:val="21"/>
              </w:rPr>
              <w:t>1</w:t>
            </w:r>
            <w:r w:rsidRPr="006C4917">
              <w:rPr>
                <w:rFonts w:ascii="Times New Roman" w:hAnsi="新細明體" w:hint="eastAsia"/>
                <w:color w:val="000000"/>
                <w:sz w:val="21"/>
                <w:szCs w:val="21"/>
              </w:rPr>
              <w:t>格，保證金</w:t>
            </w:r>
            <w:r w:rsidRPr="006C4917">
              <w:rPr>
                <w:rFonts w:ascii="Times New Roman" w:hAnsi="新細明體" w:hint="eastAsia"/>
                <w:color w:val="000000"/>
                <w:sz w:val="21"/>
                <w:szCs w:val="21"/>
              </w:rPr>
              <w:t>NT 10</w:t>
            </w:r>
            <w:r w:rsidRPr="006C4917">
              <w:rPr>
                <w:rFonts w:ascii="Times New Roman" w:hAnsi="新細明體"/>
                <w:color w:val="000000"/>
                <w:sz w:val="21"/>
                <w:szCs w:val="21"/>
              </w:rPr>
              <w:t>,</w:t>
            </w:r>
            <w:r w:rsidRPr="006C4917">
              <w:rPr>
                <w:rFonts w:ascii="Times New Roman" w:hAnsi="新細明體" w:hint="eastAsia"/>
                <w:color w:val="000000"/>
                <w:sz w:val="21"/>
                <w:szCs w:val="21"/>
              </w:rPr>
              <w:t>000</w:t>
            </w:r>
            <w:r w:rsidRPr="006C4917">
              <w:rPr>
                <w:rFonts w:ascii="Times New Roman" w:hAnsi="新細明體" w:hint="eastAsia"/>
                <w:color w:val="000000"/>
                <w:sz w:val="21"/>
                <w:szCs w:val="21"/>
              </w:rPr>
              <w:t>元</w:t>
            </w:r>
            <w:r w:rsidRPr="006C4917">
              <w:rPr>
                <w:rFonts w:ascii="Times New Roman" w:hAnsi="新細明體" w:hint="eastAsia"/>
                <w:color w:val="000000"/>
                <w:sz w:val="21"/>
                <w:szCs w:val="21"/>
              </w:rPr>
              <w:t>/</w:t>
            </w:r>
            <w:r w:rsidRPr="006C4917">
              <w:rPr>
                <w:rFonts w:ascii="Times New Roman" w:hAnsi="新細明體" w:hint="eastAsia"/>
                <w:color w:val="000000"/>
                <w:sz w:val="21"/>
                <w:szCs w:val="21"/>
              </w:rPr>
              <w:t>格，</w:t>
            </w:r>
            <w:r w:rsidRPr="006C4917">
              <w:rPr>
                <w:rFonts w:ascii="Times New Roman" w:hAnsi="新細明體" w:hint="eastAsia"/>
                <w:b/>
                <w:color w:val="000000"/>
                <w:sz w:val="21"/>
                <w:szCs w:val="21"/>
                <w:u w:val="single"/>
              </w:rPr>
              <w:t>租金</w:t>
            </w:r>
            <w:r w:rsidRPr="006C4917">
              <w:rPr>
                <w:rFonts w:ascii="Times New Roman" w:hAnsi="新細明體" w:hint="eastAsia"/>
                <w:b/>
                <w:color w:val="000000"/>
                <w:sz w:val="21"/>
                <w:szCs w:val="21"/>
                <w:u w:val="single"/>
              </w:rPr>
              <w:t>NT 30</w:t>
            </w:r>
            <w:r w:rsidRPr="006C4917">
              <w:rPr>
                <w:rFonts w:ascii="Times New Roman" w:hAnsi="新細明體"/>
                <w:b/>
                <w:color w:val="000000"/>
                <w:sz w:val="21"/>
                <w:szCs w:val="21"/>
                <w:u w:val="single"/>
              </w:rPr>
              <w:t>,</w:t>
            </w:r>
            <w:r w:rsidRPr="006C4917">
              <w:rPr>
                <w:rFonts w:ascii="Times New Roman" w:hAnsi="新細明體" w:hint="eastAsia"/>
                <w:b/>
                <w:color w:val="000000"/>
                <w:sz w:val="21"/>
                <w:szCs w:val="21"/>
                <w:u w:val="single"/>
              </w:rPr>
              <w:t>000(</w:t>
            </w:r>
            <w:r w:rsidRPr="006C4917">
              <w:rPr>
                <w:rFonts w:ascii="Times New Roman" w:hAnsi="新細明體" w:hint="eastAsia"/>
                <w:b/>
                <w:color w:val="000000"/>
                <w:sz w:val="21"/>
                <w:szCs w:val="21"/>
                <w:u w:val="single"/>
              </w:rPr>
              <w:t>會員</w:t>
            </w:r>
            <w:r w:rsidRPr="006C4917">
              <w:rPr>
                <w:rFonts w:ascii="Times New Roman" w:hAnsi="新細明體" w:hint="eastAsia"/>
                <w:b/>
                <w:color w:val="000000"/>
                <w:sz w:val="21"/>
                <w:szCs w:val="21"/>
                <w:u w:val="single"/>
              </w:rPr>
              <w:t>)/35</w:t>
            </w:r>
            <w:r w:rsidRPr="006C4917">
              <w:rPr>
                <w:rFonts w:ascii="Times New Roman" w:hAnsi="新細明體"/>
                <w:b/>
                <w:color w:val="000000"/>
                <w:sz w:val="21"/>
                <w:szCs w:val="21"/>
                <w:u w:val="single"/>
              </w:rPr>
              <w:t>,</w:t>
            </w:r>
            <w:r w:rsidRPr="006C4917">
              <w:rPr>
                <w:rFonts w:ascii="Times New Roman" w:hAnsi="新細明體" w:hint="eastAsia"/>
                <w:b/>
                <w:color w:val="000000"/>
                <w:sz w:val="21"/>
                <w:szCs w:val="21"/>
                <w:u w:val="single"/>
              </w:rPr>
              <w:t>000</w:t>
            </w:r>
            <w:r w:rsidRPr="006C4917">
              <w:rPr>
                <w:rFonts w:ascii="Times New Roman" w:hAnsi="新細明體"/>
                <w:b/>
                <w:color w:val="000000"/>
                <w:sz w:val="21"/>
                <w:szCs w:val="21"/>
                <w:u w:val="single"/>
              </w:rPr>
              <w:t>(</w:t>
            </w:r>
            <w:r w:rsidRPr="006C4917">
              <w:rPr>
                <w:rFonts w:ascii="Times New Roman" w:hAnsi="新細明體" w:hint="eastAsia"/>
                <w:b/>
                <w:color w:val="000000"/>
                <w:sz w:val="21"/>
                <w:szCs w:val="21"/>
                <w:u w:val="single"/>
              </w:rPr>
              <w:t>非會員</w:t>
            </w:r>
            <w:r w:rsidRPr="006C4917">
              <w:rPr>
                <w:rFonts w:ascii="Times New Roman" w:hAnsi="新細明體" w:hint="eastAsia"/>
                <w:b/>
                <w:color w:val="000000"/>
                <w:sz w:val="21"/>
                <w:szCs w:val="21"/>
                <w:u w:val="single"/>
              </w:rPr>
              <w:t>)</w:t>
            </w:r>
            <w:r w:rsidRPr="006C4917">
              <w:rPr>
                <w:rFonts w:ascii="Times New Roman" w:hAnsi="新細明體" w:hint="eastAsia"/>
                <w:b/>
                <w:color w:val="000000"/>
                <w:sz w:val="21"/>
                <w:szCs w:val="21"/>
                <w:u w:val="single"/>
              </w:rPr>
              <w:t>元</w:t>
            </w:r>
            <w:r w:rsidRPr="006C4917">
              <w:rPr>
                <w:rFonts w:ascii="Times New Roman" w:hAnsi="新細明體" w:hint="eastAsia"/>
                <w:b/>
                <w:color w:val="000000"/>
                <w:sz w:val="21"/>
                <w:szCs w:val="21"/>
                <w:u w:val="single"/>
              </w:rPr>
              <w:t>/</w:t>
            </w:r>
            <w:r w:rsidRPr="006C4917">
              <w:rPr>
                <w:rFonts w:ascii="Times New Roman" w:hAnsi="新細明體" w:hint="eastAsia"/>
                <w:b/>
                <w:color w:val="000000"/>
                <w:sz w:val="21"/>
                <w:szCs w:val="21"/>
                <w:u w:val="single"/>
              </w:rPr>
              <w:t>格。</w:t>
            </w:r>
          </w:p>
          <w:p w:rsidR="006C4917" w:rsidRPr="006C4917" w:rsidRDefault="006C4917" w:rsidP="006C4917">
            <w:pPr>
              <w:pStyle w:val="a3"/>
              <w:numPr>
                <w:ilvl w:val="0"/>
                <w:numId w:val="4"/>
              </w:numPr>
              <w:spacing w:line="360" w:lineRule="exact"/>
              <w:ind w:leftChars="0"/>
              <w:jc w:val="both"/>
              <w:rPr>
                <w:rFonts w:ascii="新細明體" w:hAnsi="新細明體" w:hint="eastAsia"/>
                <w:kern w:val="0"/>
                <w:sz w:val="21"/>
                <w:szCs w:val="21"/>
              </w:rPr>
            </w:pPr>
            <w:r w:rsidRPr="005D7131">
              <w:rPr>
                <w:rFonts w:ascii="Times New Roman" w:hAnsi="新細明體" w:hint="eastAsia"/>
                <w:color w:val="000000"/>
                <w:sz w:val="21"/>
                <w:szCs w:val="21"/>
              </w:rPr>
              <w:t>硬體租賃：</w:t>
            </w:r>
            <w:r>
              <w:rPr>
                <w:rFonts w:ascii="Times New Roman" w:hAnsi="新細明體" w:hint="eastAsia"/>
                <w:color w:val="000000"/>
                <w:sz w:val="21"/>
                <w:szCs w:val="21"/>
              </w:rPr>
              <w:t>長桌</w:t>
            </w:r>
            <w:r>
              <w:rPr>
                <w:rFonts w:ascii="Times New Roman" w:hAnsi="新細明體" w:hint="eastAsia"/>
                <w:color w:val="000000"/>
                <w:sz w:val="21"/>
                <w:szCs w:val="21"/>
              </w:rPr>
              <w:t>500</w:t>
            </w:r>
            <w:r>
              <w:rPr>
                <w:rFonts w:ascii="Times New Roman" w:hAnsi="新細明體" w:hint="eastAsia"/>
                <w:color w:val="000000"/>
                <w:sz w:val="21"/>
                <w:szCs w:val="21"/>
              </w:rPr>
              <w:t>元</w:t>
            </w:r>
            <w:r>
              <w:rPr>
                <w:rFonts w:ascii="Times New Roman" w:hAnsi="新細明體" w:hint="eastAsia"/>
                <w:color w:val="000000"/>
                <w:sz w:val="21"/>
                <w:szCs w:val="21"/>
              </w:rPr>
              <w:t>/</w:t>
            </w:r>
            <w:r>
              <w:rPr>
                <w:rFonts w:ascii="Times New Roman" w:hAnsi="新細明體" w:hint="eastAsia"/>
                <w:color w:val="000000"/>
                <w:sz w:val="21"/>
                <w:szCs w:val="21"/>
              </w:rPr>
              <w:t>張，椅子</w:t>
            </w:r>
            <w:r>
              <w:rPr>
                <w:rFonts w:ascii="Times New Roman" w:hAnsi="新細明體" w:hint="eastAsia"/>
                <w:color w:val="000000"/>
                <w:sz w:val="21"/>
                <w:szCs w:val="21"/>
              </w:rPr>
              <w:t>250</w:t>
            </w:r>
            <w:r>
              <w:rPr>
                <w:rFonts w:ascii="Times New Roman" w:hAnsi="新細明體" w:hint="eastAsia"/>
                <w:color w:val="000000"/>
                <w:sz w:val="21"/>
                <w:szCs w:val="21"/>
              </w:rPr>
              <w:t>元</w:t>
            </w:r>
            <w:r>
              <w:rPr>
                <w:rFonts w:ascii="Times New Roman" w:hAnsi="新細明體" w:hint="eastAsia"/>
                <w:color w:val="000000"/>
                <w:sz w:val="21"/>
                <w:szCs w:val="21"/>
              </w:rPr>
              <w:t>/</w:t>
            </w:r>
            <w:r>
              <w:rPr>
                <w:rFonts w:ascii="Times New Roman" w:hAnsi="新細明體" w:hint="eastAsia"/>
                <w:color w:val="000000"/>
                <w:sz w:val="21"/>
                <w:szCs w:val="21"/>
              </w:rPr>
              <w:t>張，</w:t>
            </w:r>
            <w:proofErr w:type="gramStart"/>
            <w:r>
              <w:rPr>
                <w:rFonts w:ascii="Times New Roman" w:hAnsi="新細明體" w:hint="eastAsia"/>
                <w:color w:val="000000"/>
                <w:sz w:val="21"/>
                <w:szCs w:val="21"/>
              </w:rPr>
              <w:t>系統展台</w:t>
            </w:r>
            <w:r>
              <w:rPr>
                <w:rFonts w:ascii="Times New Roman" w:hAnsi="新細明體" w:hint="eastAsia"/>
                <w:color w:val="000000"/>
                <w:sz w:val="21"/>
                <w:szCs w:val="21"/>
              </w:rPr>
              <w:t>1500</w:t>
            </w:r>
            <w:r>
              <w:rPr>
                <w:rFonts w:ascii="Times New Roman" w:hAnsi="新細明體" w:hint="eastAsia"/>
                <w:color w:val="000000"/>
                <w:sz w:val="21"/>
                <w:szCs w:val="21"/>
              </w:rPr>
              <w:t>元</w:t>
            </w:r>
            <w:proofErr w:type="gramEnd"/>
            <w:r>
              <w:rPr>
                <w:rFonts w:ascii="Times New Roman" w:hAnsi="新細明體" w:hint="eastAsia"/>
                <w:color w:val="000000"/>
                <w:sz w:val="21"/>
                <w:szCs w:val="21"/>
              </w:rPr>
              <w:t>/</w:t>
            </w:r>
            <w:r>
              <w:rPr>
                <w:rFonts w:ascii="Times New Roman" w:hAnsi="新細明體" w:hint="eastAsia"/>
                <w:color w:val="000000"/>
                <w:sz w:val="21"/>
                <w:szCs w:val="21"/>
              </w:rPr>
              <w:t>組</w:t>
            </w:r>
            <w:r>
              <w:rPr>
                <w:rFonts w:ascii="Times New Roman" w:hAnsi="新細明體" w:hint="eastAsia"/>
                <w:color w:val="000000"/>
                <w:sz w:val="21"/>
                <w:szCs w:val="21"/>
              </w:rPr>
              <w:t>(</w:t>
            </w:r>
            <w:r>
              <w:rPr>
                <w:rFonts w:ascii="Times New Roman" w:hAnsi="新細明體" w:hint="eastAsia"/>
                <w:color w:val="000000"/>
                <w:sz w:val="21"/>
                <w:szCs w:val="21"/>
              </w:rPr>
              <w:t>雙層</w:t>
            </w:r>
            <w:r>
              <w:rPr>
                <w:rFonts w:ascii="Times New Roman" w:hAnsi="新細明體" w:hint="eastAsia"/>
                <w:color w:val="000000"/>
                <w:sz w:val="21"/>
                <w:szCs w:val="21"/>
              </w:rPr>
              <w:t>150/100</w:t>
            </w:r>
            <w:r>
              <w:rPr>
                <w:rFonts w:ascii="Times New Roman" w:hAnsi="新細明體"/>
                <w:color w:val="000000"/>
                <w:sz w:val="21"/>
                <w:szCs w:val="21"/>
              </w:rPr>
              <w:t>cm)</w:t>
            </w:r>
          </w:p>
          <w:p w:rsidR="006C4917" w:rsidRDefault="006C4917" w:rsidP="006C4917">
            <w:pPr>
              <w:pStyle w:val="a3"/>
              <w:spacing w:line="360" w:lineRule="exact"/>
              <w:ind w:leftChars="0" w:left="360"/>
              <w:jc w:val="both"/>
              <w:rPr>
                <w:rFonts w:ascii="Times New Roman" w:hAnsi="新細明體"/>
                <w:color w:val="000000"/>
                <w:sz w:val="21"/>
                <w:szCs w:val="21"/>
              </w:rPr>
            </w:pPr>
            <w:r>
              <w:rPr>
                <w:rFonts w:ascii="Times New Roman" w:hAnsi="新細明體" w:hint="eastAsia"/>
                <w:color w:val="000000"/>
                <w:sz w:val="21"/>
                <w:szCs w:val="21"/>
              </w:rPr>
              <w:t>總計費用：保證金</w:t>
            </w:r>
            <w:r>
              <w:rPr>
                <w:rFonts w:ascii="Times New Roman" w:hAnsi="新細明體" w:hint="eastAsia"/>
                <w:color w:val="000000"/>
                <w:sz w:val="21"/>
                <w:szCs w:val="21"/>
              </w:rPr>
              <w:t>-</w:t>
            </w:r>
            <w:r w:rsidRPr="006C4917">
              <w:rPr>
                <w:rFonts w:ascii="Times New Roman" w:hAnsi="新細明體" w:hint="eastAsia"/>
                <w:color w:val="000000"/>
                <w:sz w:val="21"/>
                <w:szCs w:val="21"/>
                <w:u w:val="single"/>
              </w:rPr>
              <w:t xml:space="preserve">           </w:t>
            </w:r>
            <w:r>
              <w:rPr>
                <w:rFonts w:ascii="Times New Roman" w:hAnsi="新細明體" w:hint="eastAsia"/>
                <w:color w:val="000000"/>
                <w:sz w:val="21"/>
                <w:szCs w:val="21"/>
              </w:rPr>
              <w:t>+</w:t>
            </w:r>
            <w:r>
              <w:rPr>
                <w:rFonts w:ascii="Times New Roman" w:hAnsi="新細明體" w:hint="eastAsia"/>
                <w:color w:val="000000"/>
                <w:sz w:val="21"/>
                <w:szCs w:val="21"/>
              </w:rPr>
              <w:t>租金</w:t>
            </w:r>
            <w:r>
              <w:rPr>
                <w:rFonts w:ascii="Times New Roman" w:hAnsi="新細明體" w:hint="eastAsia"/>
                <w:color w:val="000000"/>
                <w:sz w:val="21"/>
                <w:szCs w:val="21"/>
              </w:rPr>
              <w:t>-</w:t>
            </w:r>
            <w:r w:rsidRPr="006C4917">
              <w:rPr>
                <w:rFonts w:ascii="Times New Roman" w:hAnsi="新細明體" w:hint="eastAsia"/>
                <w:color w:val="000000"/>
                <w:sz w:val="21"/>
                <w:szCs w:val="21"/>
                <w:u w:val="single"/>
              </w:rPr>
              <w:t xml:space="preserve">           </w:t>
            </w:r>
            <w:r>
              <w:rPr>
                <w:rFonts w:ascii="Times New Roman" w:hAnsi="新細明體" w:hint="eastAsia"/>
                <w:color w:val="000000"/>
                <w:sz w:val="21"/>
                <w:szCs w:val="21"/>
              </w:rPr>
              <w:t>+</w:t>
            </w:r>
            <w:r>
              <w:rPr>
                <w:rFonts w:ascii="Times New Roman" w:hAnsi="新細明體" w:hint="eastAsia"/>
                <w:color w:val="000000"/>
                <w:sz w:val="21"/>
                <w:szCs w:val="21"/>
              </w:rPr>
              <w:t>硬體租賃</w:t>
            </w:r>
            <w:r>
              <w:rPr>
                <w:rFonts w:ascii="Times New Roman" w:hAnsi="新細明體" w:hint="eastAsia"/>
                <w:color w:val="000000"/>
                <w:sz w:val="21"/>
                <w:szCs w:val="21"/>
              </w:rPr>
              <w:t>-</w:t>
            </w:r>
            <w:r w:rsidRPr="006C4917">
              <w:rPr>
                <w:rFonts w:ascii="Times New Roman" w:hAnsi="新細明體" w:hint="eastAsia"/>
                <w:color w:val="000000"/>
                <w:sz w:val="21"/>
                <w:szCs w:val="21"/>
                <w:u w:val="single"/>
              </w:rPr>
              <w:t xml:space="preserve">            </w:t>
            </w:r>
          </w:p>
          <w:p w:rsidR="006C4917" w:rsidRPr="006C4917" w:rsidRDefault="006C4917" w:rsidP="006C4917">
            <w:pPr>
              <w:pStyle w:val="a3"/>
              <w:spacing w:line="360" w:lineRule="exact"/>
              <w:ind w:leftChars="0" w:left="360"/>
              <w:jc w:val="both"/>
              <w:rPr>
                <w:rFonts w:ascii="Times New Roman" w:hAnsi="新細明體" w:hint="eastAsia"/>
                <w:color w:val="000000"/>
                <w:sz w:val="21"/>
                <w:szCs w:val="21"/>
              </w:rPr>
            </w:pPr>
            <w:r>
              <w:rPr>
                <w:rFonts w:ascii="Times New Roman" w:hAnsi="新細明體" w:hint="eastAsia"/>
                <w:color w:val="000000"/>
                <w:sz w:val="21"/>
                <w:szCs w:val="21"/>
              </w:rPr>
              <w:t xml:space="preserve">          =</w:t>
            </w:r>
            <w:r w:rsidRPr="006C4917">
              <w:rPr>
                <w:rFonts w:ascii="Times New Roman" w:hAnsi="新細明體" w:hint="eastAsia"/>
                <w:i/>
                <w:color w:val="000000"/>
                <w:sz w:val="21"/>
                <w:szCs w:val="21"/>
                <w:u w:val="single"/>
              </w:rPr>
              <w:t xml:space="preserve">            </w:t>
            </w:r>
            <w:r>
              <w:rPr>
                <w:rFonts w:ascii="Times New Roman" w:hAnsi="新細明體" w:hint="eastAsia"/>
                <w:color w:val="000000"/>
                <w:sz w:val="21"/>
                <w:szCs w:val="21"/>
              </w:rPr>
              <w:t>。</w:t>
            </w:r>
          </w:p>
        </w:tc>
      </w:tr>
    </w:tbl>
    <w:p w:rsidR="003203D6" w:rsidRPr="00D44864" w:rsidRDefault="006C4917" w:rsidP="006C4917">
      <w:pPr>
        <w:spacing w:line="360" w:lineRule="exact"/>
        <w:jc w:val="both"/>
        <w:rPr>
          <w:rFonts w:ascii="新細明體" w:hAnsi="新細明體"/>
          <w:b/>
          <w:sz w:val="21"/>
          <w:szCs w:val="21"/>
        </w:rPr>
      </w:pPr>
      <w:r>
        <w:rPr>
          <w:rFonts w:ascii="新細明體" w:hAnsi="新細明體" w:hint="eastAsia"/>
          <w:b/>
          <w:sz w:val="21"/>
          <w:szCs w:val="21"/>
        </w:rPr>
        <w:t>二</w:t>
      </w:r>
      <w:bookmarkStart w:id="0" w:name="_GoBack"/>
      <w:bookmarkEnd w:id="0"/>
      <w:r w:rsidR="00AA1D49">
        <w:rPr>
          <w:rFonts w:ascii="新細明體" w:hAnsi="新細明體" w:hint="eastAsia"/>
          <w:b/>
          <w:sz w:val="21"/>
          <w:szCs w:val="21"/>
        </w:rPr>
        <w:t>、</w:t>
      </w:r>
      <w:r w:rsidR="006F4679">
        <w:rPr>
          <w:rFonts w:ascii="新細明體" w:hAnsi="新細明體" w:hint="eastAsia"/>
          <w:b/>
          <w:sz w:val="21"/>
          <w:szCs w:val="21"/>
        </w:rPr>
        <w:t>繳費</w:t>
      </w:r>
      <w:r w:rsidR="003203D6">
        <w:rPr>
          <w:rFonts w:ascii="新細明體" w:hAnsi="新細明體" w:hint="eastAsia"/>
          <w:b/>
          <w:sz w:val="21"/>
          <w:szCs w:val="21"/>
        </w:rPr>
        <w:t>匯款</w:t>
      </w:r>
      <w:r w:rsidR="003203D6" w:rsidRPr="00D44864">
        <w:rPr>
          <w:rFonts w:ascii="新細明體" w:hAnsi="新細明體" w:hint="eastAsia"/>
          <w:b/>
          <w:sz w:val="21"/>
          <w:szCs w:val="21"/>
        </w:rPr>
        <w:t>帳戶</w:t>
      </w:r>
    </w:p>
    <w:p w:rsidR="003203D6" w:rsidRPr="00DC54BC" w:rsidRDefault="003203D6" w:rsidP="003203D6">
      <w:pPr>
        <w:spacing w:line="360" w:lineRule="exact"/>
        <w:jc w:val="both"/>
        <w:rPr>
          <w:rFonts w:ascii="新細明體" w:hAnsi="新細明體"/>
          <w:sz w:val="21"/>
          <w:szCs w:val="21"/>
        </w:rPr>
      </w:pPr>
      <w:r w:rsidRPr="00DC54BC">
        <w:rPr>
          <w:rFonts w:ascii="新細明體" w:hAnsi="新細明體" w:hint="eastAsia"/>
          <w:sz w:val="21"/>
          <w:szCs w:val="21"/>
        </w:rPr>
        <w:t>銀  行：臺灣銀行 仁德分行</w:t>
      </w:r>
    </w:p>
    <w:p w:rsidR="003203D6" w:rsidRPr="00DC54BC" w:rsidRDefault="003203D6" w:rsidP="003203D6">
      <w:pPr>
        <w:spacing w:line="360" w:lineRule="exact"/>
        <w:jc w:val="both"/>
        <w:rPr>
          <w:rFonts w:ascii="新細明體" w:hAnsi="新細明體"/>
          <w:sz w:val="21"/>
          <w:szCs w:val="21"/>
        </w:rPr>
      </w:pPr>
      <w:r w:rsidRPr="00DC54BC">
        <w:rPr>
          <w:rFonts w:ascii="新細明體" w:hAnsi="新細明體" w:hint="eastAsia"/>
          <w:sz w:val="21"/>
          <w:szCs w:val="21"/>
        </w:rPr>
        <w:t>銀行代號：</w:t>
      </w:r>
      <w:proofErr w:type="gramStart"/>
      <w:r w:rsidRPr="00DC54BC">
        <w:rPr>
          <w:rFonts w:ascii="新細明體" w:hAnsi="新細明體" w:hint="eastAsia"/>
          <w:sz w:val="21"/>
          <w:szCs w:val="21"/>
        </w:rPr>
        <w:t>004  2271</w:t>
      </w:r>
      <w:proofErr w:type="gramEnd"/>
    </w:p>
    <w:p w:rsidR="003203D6" w:rsidRPr="00DC54BC" w:rsidRDefault="003203D6" w:rsidP="003203D6">
      <w:pPr>
        <w:spacing w:line="360" w:lineRule="exact"/>
        <w:jc w:val="both"/>
        <w:rPr>
          <w:rFonts w:ascii="新細明體" w:hAnsi="新細明體"/>
          <w:sz w:val="21"/>
          <w:szCs w:val="21"/>
        </w:rPr>
      </w:pPr>
      <w:r w:rsidRPr="00DC54BC">
        <w:rPr>
          <w:rFonts w:ascii="新細明體" w:hAnsi="新細明體" w:hint="eastAsia"/>
          <w:sz w:val="21"/>
          <w:szCs w:val="21"/>
        </w:rPr>
        <w:t>帳  號：227-001-00231-5</w:t>
      </w:r>
    </w:p>
    <w:p w:rsidR="003203D6" w:rsidRPr="00DC54BC" w:rsidRDefault="003203D6" w:rsidP="003203D6">
      <w:pPr>
        <w:spacing w:line="360" w:lineRule="exact"/>
        <w:jc w:val="both"/>
        <w:rPr>
          <w:rFonts w:ascii="新細明體" w:hAnsi="新細明體"/>
          <w:sz w:val="21"/>
          <w:szCs w:val="21"/>
        </w:rPr>
      </w:pPr>
      <w:r w:rsidRPr="00DC54BC">
        <w:rPr>
          <w:rFonts w:ascii="新細明體" w:hAnsi="新細明體" w:hint="eastAsia"/>
          <w:sz w:val="21"/>
          <w:szCs w:val="21"/>
        </w:rPr>
        <w:t>帳  戶：台灣蘭花育種者協會</w:t>
      </w:r>
    </w:p>
    <w:p w:rsidR="003203D6" w:rsidRPr="00D44864" w:rsidRDefault="003203D6" w:rsidP="003203D6">
      <w:pPr>
        <w:spacing w:line="360" w:lineRule="exact"/>
        <w:jc w:val="both"/>
        <w:rPr>
          <w:rFonts w:ascii="新細明體" w:hAnsi="新細明體"/>
          <w:b/>
          <w:sz w:val="21"/>
          <w:szCs w:val="21"/>
          <w:u w:val="single"/>
        </w:rPr>
      </w:pPr>
      <w:r w:rsidRPr="00D44864">
        <w:rPr>
          <w:rFonts w:ascii="新細明體" w:hAnsi="新細明體" w:hint="eastAsia"/>
          <w:b/>
          <w:sz w:val="21"/>
          <w:szCs w:val="21"/>
          <w:u w:val="single"/>
        </w:rPr>
        <w:t>※匯款後請來電告知，並將匯款明細</w:t>
      </w:r>
      <w:r>
        <w:rPr>
          <w:rFonts w:ascii="新細明體" w:hAnsi="新細明體" w:hint="eastAsia"/>
          <w:b/>
          <w:sz w:val="21"/>
          <w:szCs w:val="21"/>
          <w:u w:val="single"/>
        </w:rPr>
        <w:t>及保證金退款帳戶</w:t>
      </w:r>
      <w:r w:rsidRPr="00D44864">
        <w:rPr>
          <w:rFonts w:ascii="新細明體" w:hAnsi="新細明體" w:hint="eastAsia"/>
          <w:b/>
          <w:sz w:val="21"/>
          <w:szCs w:val="21"/>
          <w:u w:val="single"/>
        </w:rPr>
        <w:t>傳真至本會。</w:t>
      </w:r>
    </w:p>
    <w:p w:rsidR="00EA1B36" w:rsidRPr="003203D6" w:rsidRDefault="00EA1B36"/>
    <w:sectPr w:rsidR="00EA1B36" w:rsidRPr="003203D6" w:rsidSect="004B54D8">
      <w:footerReference w:type="default" r:id="rId7"/>
      <w:pgSz w:w="11906" w:h="16838"/>
      <w:pgMar w:top="1440" w:right="1800" w:bottom="1440" w:left="1800" w:header="851" w:footer="992" w:gutter="0"/>
      <w:pgNumType w:start="1" w:chapStyle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6365" w:rsidRDefault="00266365" w:rsidP="00C244CF">
      <w:r>
        <w:separator/>
      </w:r>
    </w:p>
  </w:endnote>
  <w:endnote w:type="continuationSeparator" w:id="0">
    <w:p w:rsidR="00266365" w:rsidRDefault="00266365" w:rsidP="00C244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57861546"/>
      <w:docPartObj>
        <w:docPartGallery w:val="Page Numbers (Bottom of Page)"/>
        <w:docPartUnique/>
      </w:docPartObj>
    </w:sdtPr>
    <w:sdtEndPr/>
    <w:sdtContent>
      <w:p w:rsidR="0069747F" w:rsidRDefault="0069747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4917" w:rsidRPr="006C4917">
          <w:rPr>
            <w:noProof/>
            <w:lang w:val="zh-TW"/>
          </w:rPr>
          <w:t>1</w:t>
        </w:r>
        <w:r>
          <w:fldChar w:fldCharType="end"/>
        </w:r>
      </w:p>
    </w:sdtContent>
  </w:sdt>
  <w:p w:rsidR="004B54D8" w:rsidRDefault="004B54D8" w:rsidP="0069747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6365" w:rsidRDefault="00266365" w:rsidP="00C244CF">
      <w:r>
        <w:separator/>
      </w:r>
    </w:p>
  </w:footnote>
  <w:footnote w:type="continuationSeparator" w:id="0">
    <w:p w:rsidR="00266365" w:rsidRDefault="00266365" w:rsidP="00C244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267B5E"/>
    <w:multiLevelType w:val="hybridMultilevel"/>
    <w:tmpl w:val="9C54B7AA"/>
    <w:lvl w:ilvl="0" w:tplc="9F421DAC">
      <w:numFmt w:val="bullet"/>
      <w:lvlText w:val="※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FE963AE"/>
    <w:multiLevelType w:val="hybridMultilevel"/>
    <w:tmpl w:val="F2BC95AA"/>
    <w:lvl w:ilvl="0" w:tplc="0470B76A">
      <w:start w:val="1"/>
      <w:numFmt w:val="decimal"/>
      <w:lvlText w:val="%1."/>
      <w:lvlJc w:val="left"/>
      <w:pPr>
        <w:ind w:left="360" w:hanging="360"/>
      </w:pPr>
      <w:rPr>
        <w:rFonts w:ascii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26A0E05"/>
    <w:multiLevelType w:val="hybridMultilevel"/>
    <w:tmpl w:val="7F0C631A"/>
    <w:lvl w:ilvl="0" w:tplc="0F4418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B5A0976"/>
    <w:multiLevelType w:val="multilevel"/>
    <w:tmpl w:val="F98C012E"/>
    <w:lvl w:ilvl="0">
      <w:start w:val="1"/>
      <w:numFmt w:val="decimal"/>
      <w:lvlText w:val="%1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3D9"/>
    <w:rsid w:val="0002782E"/>
    <w:rsid w:val="00092FDE"/>
    <w:rsid w:val="000A259A"/>
    <w:rsid w:val="00125BF2"/>
    <w:rsid w:val="002162A9"/>
    <w:rsid w:val="00266365"/>
    <w:rsid w:val="002C1479"/>
    <w:rsid w:val="002F0C0A"/>
    <w:rsid w:val="003203D6"/>
    <w:rsid w:val="003808F4"/>
    <w:rsid w:val="003A7178"/>
    <w:rsid w:val="00420296"/>
    <w:rsid w:val="00427B9D"/>
    <w:rsid w:val="004B54D8"/>
    <w:rsid w:val="00535653"/>
    <w:rsid w:val="005766D3"/>
    <w:rsid w:val="005B1C0A"/>
    <w:rsid w:val="00642323"/>
    <w:rsid w:val="0069747F"/>
    <w:rsid w:val="006C4917"/>
    <w:rsid w:val="006D2E3D"/>
    <w:rsid w:val="006F4679"/>
    <w:rsid w:val="00704785"/>
    <w:rsid w:val="00830385"/>
    <w:rsid w:val="00854DA2"/>
    <w:rsid w:val="008A73D9"/>
    <w:rsid w:val="00916A7F"/>
    <w:rsid w:val="00954CC6"/>
    <w:rsid w:val="00A34015"/>
    <w:rsid w:val="00AA1D49"/>
    <w:rsid w:val="00AB2356"/>
    <w:rsid w:val="00B2690D"/>
    <w:rsid w:val="00B55E2E"/>
    <w:rsid w:val="00C244CF"/>
    <w:rsid w:val="00D44772"/>
    <w:rsid w:val="00DD69B8"/>
    <w:rsid w:val="00EA1B36"/>
    <w:rsid w:val="00EF3D0F"/>
    <w:rsid w:val="00F6419F"/>
    <w:rsid w:val="00F70436"/>
    <w:rsid w:val="00FB0D0F"/>
    <w:rsid w:val="00FB735B"/>
    <w:rsid w:val="00FD171B"/>
    <w:rsid w:val="00FF1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EB2D9BE"/>
  <w15:chartTrackingRefBased/>
  <w15:docId w15:val="{2E288955-2057-4EF9-A5E9-1E52C26AF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73D9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171B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C244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244CF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244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244CF"/>
    <w:rPr>
      <w:rFonts w:ascii="Calibri" w:eastAsia="新細明體" w:hAnsi="Calibri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5356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53565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85</Words>
  <Characters>488</Characters>
  <Application>Microsoft Office Word</Application>
  <DocSecurity>0</DocSecurity>
  <Lines>4</Lines>
  <Paragraphs>1</Paragraphs>
  <ScaleCrop>false</ScaleCrop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20</cp:revision>
  <cp:lastPrinted>2018-11-20T03:13:00Z</cp:lastPrinted>
  <dcterms:created xsi:type="dcterms:W3CDTF">2018-11-19T07:54:00Z</dcterms:created>
  <dcterms:modified xsi:type="dcterms:W3CDTF">2019-12-12T02:50:00Z</dcterms:modified>
</cp:coreProperties>
</file>